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A9D12" w14:textId="1CF700FA" w:rsidR="0013076F" w:rsidRPr="00AD1ADC" w:rsidRDefault="0013076F" w:rsidP="00122CC3">
      <w:pPr>
        <w:jc w:val="both"/>
        <w:rPr>
          <w:rFonts w:ascii="Sylfaen" w:hAnsi="Sylfaen"/>
          <w:b/>
          <w:bCs/>
          <w:lang w:val="ka-GE"/>
        </w:rPr>
      </w:pPr>
      <w:r w:rsidRPr="00AD1ADC">
        <w:rPr>
          <w:rFonts w:ascii="Sylfaen" w:hAnsi="Sylfaen"/>
          <w:b/>
          <w:bCs/>
          <w:lang w:val="ka-GE"/>
        </w:rPr>
        <w:t xml:space="preserve">შპს </w:t>
      </w:r>
      <w:r w:rsidR="007F166D" w:rsidRPr="00AD1ADC">
        <w:rPr>
          <w:rFonts w:ascii="Sylfaen" w:hAnsi="Sylfaen"/>
          <w:b/>
          <w:bCs/>
          <w:lang w:val="ka-GE"/>
        </w:rPr>
        <w:t>„</w:t>
      </w:r>
      <w:r w:rsidRPr="00AD1ADC">
        <w:rPr>
          <w:rFonts w:ascii="Sylfaen" w:hAnsi="Sylfaen"/>
          <w:b/>
          <w:bCs/>
          <w:lang w:val="ka-GE"/>
        </w:rPr>
        <w:t>ევროპის უნივერსიტეტის</w:t>
      </w:r>
      <w:r w:rsidR="007F166D" w:rsidRPr="00AD1ADC">
        <w:rPr>
          <w:rFonts w:ascii="Sylfaen" w:hAnsi="Sylfaen"/>
          <w:b/>
          <w:bCs/>
          <w:lang w:val="ka-GE"/>
        </w:rPr>
        <w:t>“</w:t>
      </w:r>
      <w:r w:rsidRPr="00AD1ADC">
        <w:rPr>
          <w:rFonts w:ascii="Sylfaen" w:hAnsi="Sylfaen"/>
          <w:b/>
          <w:bCs/>
          <w:lang w:val="ka-GE"/>
        </w:rPr>
        <w:t xml:space="preserve"> </w:t>
      </w:r>
      <w:r w:rsidR="003A3F1F" w:rsidRPr="00AD1ADC">
        <w:rPr>
          <w:rFonts w:ascii="Sylfaen" w:hAnsi="Sylfaen"/>
          <w:b/>
          <w:bCs/>
          <w:lang w:val="ka-GE"/>
        </w:rPr>
        <w:t xml:space="preserve">რექტორის </w:t>
      </w:r>
      <w:r w:rsidR="00122CC3" w:rsidRPr="00AD1ADC">
        <w:rPr>
          <w:rFonts w:ascii="Sylfaen" w:hAnsi="Sylfaen"/>
          <w:b/>
          <w:bCs/>
          <w:lang w:val="ka-GE"/>
        </w:rPr>
        <w:t xml:space="preserve">ნინო ტალიაშვილის </w:t>
      </w:r>
      <w:r w:rsidR="00DA2CBC" w:rsidRPr="00AD1ADC">
        <w:rPr>
          <w:rFonts w:ascii="Sylfaen" w:hAnsi="Sylfaen"/>
          <w:b/>
          <w:bCs/>
          <w:lang w:val="ka-GE"/>
        </w:rPr>
        <w:t>2026 წლის 13 მარტის №24092</w:t>
      </w:r>
      <w:r w:rsidR="00122CC3" w:rsidRPr="00AD1ADC">
        <w:rPr>
          <w:rFonts w:ascii="Sylfaen" w:hAnsi="Sylfaen"/>
          <w:b/>
          <w:bCs/>
          <w:lang w:val="ka-GE"/>
        </w:rPr>
        <w:t> </w:t>
      </w:r>
      <w:r w:rsidR="003A3F1F" w:rsidRPr="00AD1ADC">
        <w:rPr>
          <w:rFonts w:ascii="Sylfaen" w:hAnsi="Sylfaen"/>
          <w:b/>
          <w:bCs/>
          <w:lang w:val="ka-GE"/>
        </w:rPr>
        <w:t xml:space="preserve">ბრძანებით </w:t>
      </w:r>
      <w:r w:rsidR="00070BE8" w:rsidRPr="00AD1ADC">
        <w:rPr>
          <w:rFonts w:ascii="Sylfaen" w:hAnsi="Sylfaen"/>
          <w:b/>
          <w:bCs/>
          <w:lang w:val="ka-GE"/>
        </w:rPr>
        <w:t xml:space="preserve">მედიცინის ფაკულტეტზე </w:t>
      </w:r>
      <w:r w:rsidRPr="00AD1ADC">
        <w:rPr>
          <w:rFonts w:ascii="Sylfaen" w:hAnsi="Sylfaen"/>
          <w:b/>
          <w:bCs/>
          <w:lang w:val="ka-GE"/>
        </w:rPr>
        <w:t>გამოცხადებული აკადემიური კონკურსის ფარგლებში, დიპლომირებული მედიკოსის ინგლისურენოვან</w:t>
      </w:r>
      <w:r w:rsidR="00382F52" w:rsidRPr="00AD1ADC">
        <w:rPr>
          <w:rFonts w:ascii="Sylfaen" w:hAnsi="Sylfaen"/>
          <w:b/>
          <w:bCs/>
          <w:lang w:val="ka-GE"/>
        </w:rPr>
        <w:t>ი</w:t>
      </w:r>
      <w:r w:rsidR="00DA2CBC" w:rsidRPr="00AD1ADC">
        <w:rPr>
          <w:rFonts w:ascii="Sylfaen" w:hAnsi="Sylfaen"/>
          <w:b/>
          <w:bCs/>
        </w:rPr>
        <w:t xml:space="preserve"> </w:t>
      </w:r>
      <w:r w:rsidR="00DA2CBC" w:rsidRPr="00AD1ADC">
        <w:rPr>
          <w:rFonts w:ascii="Sylfaen" w:hAnsi="Sylfaen"/>
          <w:b/>
          <w:bCs/>
          <w:lang w:val="ka-GE"/>
        </w:rPr>
        <w:t>და ქართულენოვანი</w:t>
      </w:r>
      <w:r w:rsidR="001A2003" w:rsidRPr="00AD1ADC">
        <w:rPr>
          <w:rFonts w:ascii="Sylfaen" w:hAnsi="Sylfaen"/>
          <w:b/>
          <w:bCs/>
          <w:lang w:val="ka-GE"/>
        </w:rPr>
        <w:t xml:space="preserve"> </w:t>
      </w:r>
      <w:r w:rsidRPr="00AD1ADC">
        <w:rPr>
          <w:rFonts w:ascii="Sylfaen" w:hAnsi="Sylfaen"/>
          <w:b/>
          <w:bCs/>
          <w:lang w:val="ka-GE"/>
        </w:rPr>
        <w:t>საგანმანათლებლო პროგრამ</w:t>
      </w:r>
      <w:r w:rsidR="00DA2CBC" w:rsidRPr="00AD1ADC">
        <w:rPr>
          <w:rFonts w:ascii="Sylfaen" w:hAnsi="Sylfaen"/>
          <w:b/>
          <w:bCs/>
          <w:lang w:val="ka-GE"/>
        </w:rPr>
        <w:t>ები</w:t>
      </w:r>
      <w:r w:rsidR="00D6650A" w:rsidRPr="00AD1ADC">
        <w:rPr>
          <w:rFonts w:ascii="Sylfaen" w:hAnsi="Sylfaen"/>
          <w:b/>
          <w:bCs/>
          <w:lang w:val="ka-GE"/>
        </w:rPr>
        <w:t>სა და ფსიქოლოგიის ქართულენოვან</w:t>
      </w:r>
      <w:r w:rsidR="00382F52" w:rsidRPr="00AD1ADC">
        <w:rPr>
          <w:rFonts w:ascii="Sylfaen" w:hAnsi="Sylfaen"/>
          <w:b/>
          <w:bCs/>
          <w:lang w:val="ka-GE"/>
        </w:rPr>
        <w:t>ი</w:t>
      </w:r>
      <w:r w:rsidR="00D6650A" w:rsidRPr="00AD1ADC">
        <w:rPr>
          <w:rFonts w:ascii="Sylfaen" w:hAnsi="Sylfaen"/>
          <w:b/>
          <w:bCs/>
          <w:lang w:val="ka-GE"/>
        </w:rPr>
        <w:t xml:space="preserve"> საბაკალავრო საგანმანათლებლო პროგრამის ფარგლებში</w:t>
      </w:r>
      <w:r w:rsidRPr="00AD1ADC">
        <w:rPr>
          <w:rFonts w:ascii="Sylfaen" w:hAnsi="Sylfaen"/>
          <w:b/>
          <w:bCs/>
          <w:lang w:val="ka-GE"/>
        </w:rPr>
        <w:t>,  ღია კონკურსის შედეგად აკადემიურ</w:t>
      </w:r>
      <w:r w:rsidR="001A2003" w:rsidRPr="00AD1ADC">
        <w:rPr>
          <w:rFonts w:ascii="Sylfaen" w:hAnsi="Sylfaen"/>
          <w:b/>
          <w:bCs/>
          <w:lang w:val="ka-GE"/>
        </w:rPr>
        <w:t>ი</w:t>
      </w:r>
      <w:r w:rsidR="003A3F1F" w:rsidRPr="00AD1ADC">
        <w:rPr>
          <w:rFonts w:ascii="Sylfaen" w:hAnsi="Sylfaen"/>
          <w:b/>
          <w:bCs/>
          <w:lang w:val="ka-GE"/>
        </w:rPr>
        <w:t xml:space="preserve"> </w:t>
      </w:r>
      <w:r w:rsidRPr="00AD1ADC">
        <w:rPr>
          <w:rFonts w:ascii="Sylfaen" w:hAnsi="Sylfaen"/>
          <w:b/>
          <w:bCs/>
          <w:lang w:val="ka-GE"/>
        </w:rPr>
        <w:t>ნიშნით, როგ</w:t>
      </w:r>
      <w:r w:rsidR="006D7C06" w:rsidRPr="00AD1ADC">
        <w:rPr>
          <w:rFonts w:ascii="Sylfaen" w:hAnsi="Sylfaen"/>
          <w:b/>
          <w:bCs/>
          <w:lang w:val="ka-GE"/>
        </w:rPr>
        <w:t>ორ</w:t>
      </w:r>
      <w:r w:rsidRPr="00AD1ADC">
        <w:rPr>
          <w:rFonts w:ascii="Sylfaen" w:hAnsi="Sylfaen"/>
          <w:b/>
          <w:bCs/>
          <w:lang w:val="ka-GE"/>
        </w:rPr>
        <w:t>ც საბაზისო ასევე კლინიკური მიმართულებ</w:t>
      </w:r>
      <w:r w:rsidR="007F166D" w:rsidRPr="00AD1ADC">
        <w:rPr>
          <w:rFonts w:ascii="Sylfaen" w:hAnsi="Sylfaen"/>
          <w:b/>
          <w:bCs/>
          <w:lang w:val="ka-GE"/>
        </w:rPr>
        <w:t>ები</w:t>
      </w:r>
      <w:r w:rsidRPr="00AD1ADC">
        <w:rPr>
          <w:rFonts w:ascii="Sylfaen" w:hAnsi="Sylfaen"/>
          <w:b/>
          <w:bCs/>
          <w:lang w:val="ka-GE"/>
        </w:rPr>
        <w:t>თ შეირჩა შემდეგი პერსონალი:</w:t>
      </w:r>
    </w:p>
    <w:p w14:paraId="1185E55E" w14:textId="77777777" w:rsidR="00122CC3" w:rsidRPr="00AD1ADC" w:rsidRDefault="00122CC3" w:rsidP="00122CC3">
      <w:pPr>
        <w:spacing w:after="0" w:line="276" w:lineRule="auto"/>
        <w:jc w:val="both"/>
        <w:rPr>
          <w:rFonts w:ascii="Sylfaen" w:eastAsia="Times New Roman" w:hAnsi="Sylfaen" w:cs="Times New Roman"/>
          <w:b/>
          <w:noProof/>
        </w:rPr>
      </w:pPr>
      <w:r w:rsidRPr="00AD1ADC">
        <w:rPr>
          <w:rFonts w:ascii="Sylfaen" w:eastAsia="Times New Roman" w:hAnsi="Sylfaen" w:cs="Times New Roman"/>
          <w:b/>
          <w:noProof/>
          <w:lang w:val="ka-GE"/>
        </w:rPr>
        <w:t>1) საბაზისო მიმართულება (აკადემიური ნიშნით) (ინგლისურენოვანი):</w:t>
      </w:r>
    </w:p>
    <w:p w14:paraId="5BEBC8B4" w14:textId="7773BD28" w:rsidR="00895076" w:rsidRPr="00AD1ADC" w:rsidRDefault="00895076" w:rsidP="00895076">
      <w:pPr>
        <w:spacing w:before="45" w:after="45" w:line="240" w:lineRule="auto"/>
        <w:rPr>
          <w:rFonts w:ascii="Verdana" w:eastAsia="Times New Roman" w:hAnsi="Verdana" w:cs="Times New Roman"/>
          <w:color w:val="000000"/>
        </w:rPr>
      </w:pPr>
      <w:r w:rsidRPr="00AD1ADC">
        <w:rPr>
          <w:rFonts w:ascii="Sylfaen" w:eastAsia="Times New Roman" w:hAnsi="Sylfaen" w:cs="Times New Roman"/>
          <w:b/>
          <w:bCs/>
          <w:color w:val="000000"/>
          <w:lang w:val="ka-GE"/>
        </w:rPr>
        <w:t>ა</w:t>
      </w:r>
      <w:r w:rsidR="00AD1ADC">
        <w:rPr>
          <w:rFonts w:ascii="Sylfaen" w:eastAsia="Times New Roman" w:hAnsi="Sylfaen" w:cs="Times New Roman"/>
          <w:b/>
          <w:bCs/>
          <w:color w:val="000000"/>
          <w:lang w:val="ka-GE"/>
        </w:rPr>
        <w:t>.</w:t>
      </w:r>
      <w:r w:rsidRPr="00AD1ADC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r w:rsidRPr="00AD1ADC">
        <w:rPr>
          <w:rFonts w:ascii="Sylfaen" w:eastAsia="Times New Roman" w:hAnsi="Sylfaen" w:cs="Sylfaen"/>
          <w:b/>
          <w:bCs/>
          <w:color w:val="000000"/>
        </w:rPr>
        <w:t>ანატომია</w:t>
      </w:r>
      <w:r w:rsidRPr="00AD1ADC">
        <w:rPr>
          <w:rFonts w:ascii="Verdana" w:eastAsia="Times New Roman" w:hAnsi="Verdana" w:cs="Times New Roman"/>
          <w:color w:val="000000"/>
        </w:rPr>
        <w:t xml:space="preserve"> -</w:t>
      </w:r>
      <w:r w:rsidRPr="00AD1ADC">
        <w:rPr>
          <w:rFonts w:ascii="Verdana" w:eastAsia="Times New Roman" w:hAnsi="Verdana" w:cs="Verdana"/>
          <w:color w:val="000000"/>
        </w:rPr>
        <w:t> </w:t>
      </w:r>
      <w:r w:rsidRPr="00AD1ADC">
        <w:rPr>
          <w:rFonts w:ascii="Sylfaen" w:eastAsia="Times New Roman" w:hAnsi="Sylfaen" w:cs="Times New Roman"/>
          <w:color w:val="000000"/>
          <w:lang w:val="ka-GE"/>
        </w:rPr>
        <w:t>ნინო ინაური, პროფესორის აკადემიური თანამდებობა;</w:t>
      </w:r>
      <w:r w:rsidRPr="00AD1ADC">
        <w:rPr>
          <w:rFonts w:ascii="Verdana" w:eastAsia="Times New Roman" w:hAnsi="Verdana" w:cs="Verdana"/>
          <w:color w:val="000000"/>
        </w:rPr>
        <w:t> </w:t>
      </w:r>
    </w:p>
    <w:p w14:paraId="7F7F9A2C" w14:textId="023168CA" w:rsidR="00895076" w:rsidRPr="00AD1ADC" w:rsidRDefault="00895076" w:rsidP="00895076">
      <w:pPr>
        <w:spacing w:before="45" w:after="45" w:line="240" w:lineRule="auto"/>
        <w:rPr>
          <w:rFonts w:ascii="Verdana" w:eastAsia="Times New Roman" w:hAnsi="Verdana" w:cs="Verdana"/>
          <w:color w:val="000000"/>
        </w:rPr>
      </w:pPr>
      <w:r w:rsidRPr="00AD1ADC">
        <w:rPr>
          <w:rFonts w:ascii="Sylfaen" w:eastAsia="Times New Roman" w:hAnsi="Sylfaen" w:cs="Times New Roman"/>
          <w:b/>
          <w:bCs/>
          <w:color w:val="000000"/>
          <w:lang w:val="ka-GE"/>
        </w:rPr>
        <w:t>ბ</w:t>
      </w:r>
      <w:r w:rsidR="00AD1ADC">
        <w:rPr>
          <w:rFonts w:ascii="Sylfaen" w:eastAsia="Times New Roman" w:hAnsi="Sylfaen" w:cs="Times New Roman"/>
          <w:b/>
          <w:bCs/>
          <w:color w:val="000000"/>
          <w:lang w:val="ka-GE"/>
        </w:rPr>
        <w:t>.</w:t>
      </w:r>
      <w:r w:rsidRPr="00AD1ADC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r w:rsidRPr="00AD1ADC">
        <w:rPr>
          <w:rFonts w:ascii="Sylfaen" w:eastAsia="Times New Roman" w:hAnsi="Sylfaen" w:cs="Sylfaen"/>
          <w:b/>
          <w:bCs/>
          <w:color w:val="000000"/>
        </w:rPr>
        <w:t>ფარმაკოლოგია</w:t>
      </w:r>
      <w:r w:rsidRPr="00AD1ADC">
        <w:rPr>
          <w:rFonts w:ascii="Verdana" w:eastAsia="Times New Roman" w:hAnsi="Verdana" w:cs="Times New Roman"/>
          <w:color w:val="000000"/>
        </w:rPr>
        <w:t xml:space="preserve"> -</w:t>
      </w:r>
      <w:r w:rsidRPr="00AD1ADC">
        <w:rPr>
          <w:rFonts w:ascii="Verdana" w:eastAsia="Times New Roman" w:hAnsi="Verdana" w:cs="Verdana"/>
          <w:color w:val="000000"/>
        </w:rPr>
        <w:t> </w:t>
      </w:r>
      <w:r w:rsidRPr="00AD1ADC">
        <w:rPr>
          <w:rFonts w:ascii="Sylfaen" w:eastAsia="Times New Roman" w:hAnsi="Sylfaen" w:cs="Times New Roman"/>
          <w:color w:val="000000"/>
          <w:lang w:val="ka-GE"/>
        </w:rPr>
        <w:t>სტივენ კეიპი, პროფესორის აკადემიური თანამდებობა;</w:t>
      </w:r>
      <w:r w:rsidRPr="00AD1ADC">
        <w:rPr>
          <w:rFonts w:ascii="Verdana" w:eastAsia="Times New Roman" w:hAnsi="Verdana" w:cs="Verdana"/>
          <w:color w:val="000000"/>
        </w:rPr>
        <w:t> </w:t>
      </w:r>
    </w:p>
    <w:p w14:paraId="1A0DAEB3" w14:textId="77777777" w:rsidR="00895076" w:rsidRPr="00AD1ADC" w:rsidRDefault="00895076" w:rsidP="00895076">
      <w:pPr>
        <w:spacing w:before="45" w:after="45" w:line="240" w:lineRule="auto"/>
        <w:rPr>
          <w:rFonts w:ascii="Verdana" w:eastAsia="Times New Roman" w:hAnsi="Verdana" w:cs="Verdana"/>
          <w:color w:val="000000"/>
        </w:rPr>
      </w:pPr>
    </w:p>
    <w:p w14:paraId="2F3C034A" w14:textId="77777777" w:rsidR="00895076" w:rsidRPr="00AD1ADC" w:rsidRDefault="00895076" w:rsidP="00895076">
      <w:pPr>
        <w:spacing w:before="45" w:after="45" w:line="240" w:lineRule="auto"/>
        <w:rPr>
          <w:rFonts w:ascii="Verdana" w:eastAsia="Times New Roman" w:hAnsi="Verdana" w:cs="Times New Roman"/>
          <w:color w:val="000000"/>
        </w:rPr>
      </w:pPr>
      <w:r w:rsidRPr="00AD1ADC">
        <w:rPr>
          <w:rFonts w:ascii="Sylfaen" w:eastAsia="Times New Roman" w:hAnsi="Sylfaen" w:cs="Sylfaen"/>
          <w:b/>
          <w:bCs/>
          <w:color w:val="000000"/>
          <w:lang w:val="ka-GE"/>
        </w:rPr>
        <w:t>2)</w:t>
      </w:r>
      <w:r w:rsidRPr="00AD1ADC">
        <w:rPr>
          <w:rFonts w:ascii="Verdana" w:eastAsia="Times New Roman" w:hAnsi="Verdana" w:cs="Verdana"/>
          <w:b/>
          <w:bCs/>
          <w:color w:val="000000"/>
        </w:rPr>
        <w:t> </w:t>
      </w:r>
      <w:r w:rsidRPr="00AD1ADC">
        <w:rPr>
          <w:rFonts w:ascii="Sylfaen" w:eastAsia="Times New Roman" w:hAnsi="Sylfaen" w:cs="Times New Roman"/>
          <w:b/>
          <w:noProof/>
          <w:lang w:val="ka-GE"/>
        </w:rPr>
        <w:t>საბაზისო მიმართულებები (აკადემიური ნიშნით)</w:t>
      </w:r>
      <w:r w:rsidRPr="00AD1ADC">
        <w:rPr>
          <w:rFonts w:ascii="Verdana" w:eastAsia="Times New Roman" w:hAnsi="Verdana" w:cs="Times New Roman"/>
          <w:b/>
          <w:bCs/>
          <w:color w:val="000000"/>
        </w:rPr>
        <w:t xml:space="preserve"> (</w:t>
      </w:r>
      <w:r w:rsidRPr="00AD1ADC">
        <w:rPr>
          <w:rFonts w:ascii="Sylfaen" w:eastAsia="Times New Roman" w:hAnsi="Sylfaen" w:cs="Sylfaen"/>
          <w:b/>
          <w:bCs/>
          <w:color w:val="000000"/>
        </w:rPr>
        <w:t>ქართულენოვანი</w:t>
      </w:r>
      <w:r w:rsidRPr="00AD1ADC">
        <w:rPr>
          <w:rFonts w:ascii="Verdana" w:eastAsia="Times New Roman" w:hAnsi="Verdana" w:cs="Times New Roman"/>
          <w:b/>
          <w:bCs/>
          <w:color w:val="000000"/>
        </w:rPr>
        <w:t>)</w:t>
      </w:r>
    </w:p>
    <w:p w14:paraId="5709D4F8" w14:textId="223A5DF8" w:rsidR="00895076" w:rsidRPr="00AD1ADC" w:rsidRDefault="00895076" w:rsidP="00895076">
      <w:pPr>
        <w:spacing w:before="45" w:after="45" w:line="240" w:lineRule="auto"/>
        <w:rPr>
          <w:rFonts w:ascii="Verdana" w:eastAsia="Times New Roman" w:hAnsi="Verdana" w:cs="Times New Roman"/>
          <w:color w:val="000000"/>
        </w:rPr>
      </w:pPr>
      <w:r w:rsidRPr="00AD1ADC">
        <w:rPr>
          <w:rFonts w:ascii="Sylfaen" w:eastAsia="Times New Roman" w:hAnsi="Sylfaen" w:cs="Times New Roman"/>
          <w:b/>
          <w:bCs/>
          <w:color w:val="000000"/>
          <w:lang w:val="ka-GE"/>
        </w:rPr>
        <w:t>ა</w:t>
      </w:r>
      <w:r w:rsidRPr="00AD1ADC">
        <w:rPr>
          <w:rFonts w:ascii="Verdana" w:eastAsia="Times New Roman" w:hAnsi="Verdana" w:cs="Times New Roman"/>
          <w:b/>
          <w:bCs/>
          <w:color w:val="000000"/>
        </w:rPr>
        <w:t xml:space="preserve">. </w:t>
      </w:r>
      <w:r w:rsidRPr="00AD1ADC">
        <w:rPr>
          <w:rFonts w:ascii="Sylfaen" w:eastAsia="Times New Roman" w:hAnsi="Sylfaen" w:cs="Sylfaen"/>
          <w:b/>
          <w:bCs/>
          <w:color w:val="000000"/>
        </w:rPr>
        <w:t>ჯანდაცვ</w:t>
      </w:r>
      <w:r w:rsidRPr="00AD1ADC">
        <w:rPr>
          <w:rFonts w:ascii="Sylfaen" w:eastAsia="Times New Roman" w:hAnsi="Sylfaen" w:cs="Sylfaen"/>
          <w:b/>
          <w:bCs/>
          <w:color w:val="000000"/>
          <w:lang w:val="ka-GE"/>
        </w:rPr>
        <w:t>ა-</w:t>
      </w:r>
      <w:r w:rsidRPr="00AD1ADC">
        <w:rPr>
          <w:rFonts w:ascii="Sylfaen" w:eastAsia="Times New Roman" w:hAnsi="Sylfaen" w:cs="Sylfaen"/>
          <w:color w:val="000000"/>
          <w:lang w:val="ka-GE"/>
        </w:rPr>
        <w:t xml:space="preserve"> ზაზა სოფრომაძე, </w:t>
      </w:r>
      <w:r w:rsidRPr="00AD1ADC">
        <w:rPr>
          <w:rFonts w:ascii="Sylfaen" w:eastAsia="Times New Roman" w:hAnsi="Sylfaen" w:cs="Times New Roman"/>
          <w:color w:val="000000"/>
          <w:lang w:val="ka-GE"/>
        </w:rPr>
        <w:t>პროფესორის აკადემიური თანამდებობა;</w:t>
      </w:r>
      <w:r w:rsidRPr="00AD1ADC">
        <w:rPr>
          <w:rFonts w:ascii="Verdana" w:eastAsia="Times New Roman" w:hAnsi="Verdana" w:cs="Verdana"/>
          <w:color w:val="000000"/>
        </w:rPr>
        <w:t> </w:t>
      </w:r>
    </w:p>
    <w:p w14:paraId="5C8681AA" w14:textId="77777777" w:rsidR="00246A9A" w:rsidRPr="00AD1ADC" w:rsidRDefault="00246A9A" w:rsidP="00122CC3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BFE1EFF" w14:textId="416C6874" w:rsidR="00B934FD" w:rsidRPr="00AD1ADC" w:rsidRDefault="00895076" w:rsidP="00122CC3">
      <w:pPr>
        <w:spacing w:after="0" w:line="240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  <w:r w:rsidRPr="00AD1ADC">
        <w:rPr>
          <w:rFonts w:ascii="Sylfaen" w:eastAsia="Times New Roman" w:hAnsi="Sylfaen" w:cs="Times New Roman"/>
          <w:b/>
          <w:noProof/>
          <w:lang w:val="ka-GE"/>
        </w:rPr>
        <w:t>3</w:t>
      </w:r>
      <w:r w:rsidR="00B934FD" w:rsidRPr="00AD1ADC">
        <w:rPr>
          <w:rFonts w:ascii="Sylfaen" w:eastAsia="Times New Roman" w:hAnsi="Sylfaen" w:cs="Times New Roman"/>
          <w:b/>
          <w:noProof/>
          <w:lang w:val="ka-GE"/>
        </w:rPr>
        <w:t xml:space="preserve">) მედიცინის კლინიკური მიმართულებები (აკადემიური ნიშნით) (ინგლისურენოვანი): </w:t>
      </w:r>
    </w:p>
    <w:p w14:paraId="482C96F9" w14:textId="3B51C88D" w:rsidR="00122CC3" w:rsidRPr="00AD1ADC" w:rsidRDefault="00122CC3" w:rsidP="00122CC3">
      <w:pPr>
        <w:spacing w:after="0" w:line="276" w:lineRule="auto"/>
        <w:jc w:val="both"/>
        <w:rPr>
          <w:rFonts w:ascii="Sylfaen" w:eastAsia="Arial Unicode MS" w:hAnsi="Sylfaen" w:cs="Arial Unicode MS"/>
          <w:lang w:val="ka-GE"/>
        </w:rPr>
      </w:pPr>
      <w:r w:rsidRPr="00AD1ADC">
        <w:rPr>
          <w:rFonts w:ascii="Sylfaen" w:eastAsia="Arial Unicode MS" w:hAnsi="Sylfaen" w:cs="Arial Unicode MS"/>
          <w:b/>
          <w:lang w:val="ka-GE"/>
        </w:rPr>
        <w:t>ა. კარდიოლოგია</w:t>
      </w:r>
      <w:r w:rsidRPr="00AD1ADC">
        <w:rPr>
          <w:rFonts w:ascii="Sylfaen" w:eastAsia="Arial Unicode MS" w:hAnsi="Sylfaen" w:cs="Arial Unicode MS"/>
          <w:lang w:val="ka-GE"/>
        </w:rPr>
        <w:t xml:space="preserve"> - </w:t>
      </w:r>
      <w:r w:rsidR="00895076" w:rsidRPr="00AD1ADC">
        <w:rPr>
          <w:rFonts w:ascii="Sylfaen" w:eastAsia="Arial Unicode MS" w:hAnsi="Sylfaen" w:cs="Arial Unicode MS"/>
          <w:lang w:val="ka-GE"/>
        </w:rPr>
        <w:t>ანა რეხვიაშვილი,</w:t>
      </w:r>
      <w:r w:rsidRPr="00AD1ADC">
        <w:rPr>
          <w:rFonts w:ascii="Sylfaen" w:eastAsia="Arial Unicode MS" w:hAnsi="Sylfaen" w:cs="Arial Unicode MS"/>
          <w:lang w:val="ka-GE"/>
        </w:rPr>
        <w:t xml:space="preserve"> პროფესორის აკადემიური თანამდებობა;</w:t>
      </w:r>
    </w:p>
    <w:p w14:paraId="71A89F3A" w14:textId="677A95C8" w:rsidR="00122CC3" w:rsidRPr="00AD1ADC" w:rsidRDefault="00122CC3" w:rsidP="00122CC3">
      <w:pPr>
        <w:spacing w:after="0" w:line="276" w:lineRule="auto"/>
        <w:jc w:val="both"/>
        <w:rPr>
          <w:rFonts w:ascii="Sylfaen" w:eastAsia="Arial Unicode MS" w:hAnsi="Sylfaen" w:cs="Arial Unicode MS"/>
          <w:lang w:val="ka-GE"/>
        </w:rPr>
      </w:pPr>
      <w:r w:rsidRPr="00AD1ADC">
        <w:rPr>
          <w:rFonts w:ascii="Sylfaen" w:eastAsia="Arial Unicode MS" w:hAnsi="Sylfaen" w:cs="Arial Unicode MS"/>
          <w:b/>
          <w:lang w:val="ka-GE"/>
        </w:rPr>
        <w:t xml:space="preserve">ბ. </w:t>
      </w:r>
      <w:r w:rsidR="00895076" w:rsidRPr="00AD1ADC">
        <w:rPr>
          <w:rFonts w:ascii="Sylfaen" w:eastAsia="Arial Unicode MS" w:hAnsi="Sylfaen" w:cs="Arial Unicode MS"/>
          <w:b/>
          <w:lang w:val="ka-GE"/>
        </w:rPr>
        <w:t xml:space="preserve">ენდოკრინოლოგია </w:t>
      </w:r>
      <w:r w:rsidRPr="00AD1ADC">
        <w:rPr>
          <w:rFonts w:ascii="Sylfaen" w:eastAsia="Arial Unicode MS" w:hAnsi="Sylfaen" w:cs="Arial Unicode MS"/>
          <w:b/>
          <w:lang w:val="ka-GE"/>
        </w:rPr>
        <w:t xml:space="preserve">- </w:t>
      </w:r>
      <w:r w:rsidR="00895076" w:rsidRPr="00AD1ADC">
        <w:rPr>
          <w:rFonts w:ascii="Sylfaen" w:eastAsia="Arial Unicode MS" w:hAnsi="Sylfaen" w:cs="Arial Unicode MS"/>
          <w:lang w:val="ka-GE"/>
        </w:rPr>
        <w:t>ნინო ტურაშვილი,</w:t>
      </w:r>
      <w:r w:rsidRPr="00AD1ADC">
        <w:rPr>
          <w:rFonts w:ascii="Sylfaen" w:eastAsia="Arial Unicode MS" w:hAnsi="Sylfaen" w:cs="Arial Unicode MS"/>
          <w:lang w:val="ka-GE"/>
        </w:rPr>
        <w:t xml:space="preserve"> პროფესორის აკადემიური თანამდებობა;</w:t>
      </w:r>
    </w:p>
    <w:p w14:paraId="0C69FDCE" w14:textId="5C544686" w:rsidR="00A35932" w:rsidRDefault="00122CC3" w:rsidP="00895076">
      <w:pPr>
        <w:spacing w:after="0" w:line="276" w:lineRule="auto"/>
        <w:jc w:val="both"/>
        <w:rPr>
          <w:rFonts w:ascii="Sylfaen" w:eastAsia="Arial Unicode MS" w:hAnsi="Sylfaen" w:cs="Arial Unicode MS"/>
          <w:lang w:val="ka-GE"/>
        </w:rPr>
      </w:pPr>
      <w:r w:rsidRPr="00AD1ADC">
        <w:rPr>
          <w:rFonts w:ascii="Sylfaen" w:eastAsia="Arial Unicode MS" w:hAnsi="Sylfaen" w:cs="Arial Unicode MS"/>
          <w:b/>
          <w:lang w:val="ka-GE"/>
        </w:rPr>
        <w:t>გ.</w:t>
      </w:r>
      <w:r w:rsidR="00163D1E">
        <w:rPr>
          <w:rFonts w:ascii="Sylfaen" w:eastAsia="Arial Unicode MS" w:hAnsi="Sylfaen" w:cs="Arial Unicode MS"/>
          <w:b/>
          <w:lang w:val="ka-GE"/>
        </w:rPr>
        <w:t xml:space="preserve"> </w:t>
      </w:r>
      <w:r w:rsidR="00895076" w:rsidRPr="00AD1ADC">
        <w:rPr>
          <w:rFonts w:ascii="Sylfaen" w:eastAsia="Arial Unicode MS" w:hAnsi="Sylfaen" w:cs="Arial Unicode MS"/>
          <w:b/>
          <w:lang w:val="ka-GE"/>
        </w:rPr>
        <w:t>გასტროენტეროლოგია-</w:t>
      </w:r>
      <w:r w:rsidR="00AD1ADC" w:rsidRPr="00AD1ADC">
        <w:rPr>
          <w:rFonts w:eastAsia="Times New Roman" w:cs="Times New Roman"/>
          <w:color w:val="000000"/>
          <w:lang w:val="ka-GE"/>
        </w:rPr>
        <w:t xml:space="preserve"> </w:t>
      </w:r>
      <w:r w:rsidR="00895076" w:rsidRPr="00AD1ADC">
        <w:rPr>
          <w:rFonts w:ascii="Sylfaen" w:eastAsia="Arial Unicode MS" w:hAnsi="Sylfaen" w:cs="Arial Unicode MS"/>
          <w:lang w:val="ka-GE"/>
        </w:rPr>
        <w:t>ირაკლი ხმალაძე,</w:t>
      </w:r>
      <w:r w:rsidR="00AD1ADC" w:rsidRPr="00AD1ADC">
        <w:rPr>
          <w:rFonts w:ascii="Sylfaen" w:eastAsia="Arial Unicode MS" w:hAnsi="Sylfaen" w:cs="Arial Unicode MS"/>
          <w:lang w:val="ka-GE"/>
        </w:rPr>
        <w:t xml:space="preserve"> </w:t>
      </w:r>
      <w:r w:rsidRPr="00AD1ADC">
        <w:rPr>
          <w:rFonts w:ascii="Sylfaen" w:eastAsia="Arial Unicode MS" w:hAnsi="Sylfaen" w:cs="Arial Unicode MS"/>
          <w:lang w:val="ka-GE"/>
        </w:rPr>
        <w:t xml:space="preserve">ასოცირებული პროფესორის აკადემიური </w:t>
      </w:r>
      <w:r w:rsidR="00895076" w:rsidRPr="00AD1ADC">
        <w:rPr>
          <w:rFonts w:ascii="Sylfaen" w:eastAsia="Arial Unicode MS" w:hAnsi="Sylfaen" w:cs="Arial Unicode MS"/>
          <w:lang w:val="ka-GE"/>
        </w:rPr>
        <w:t>თანამდებობა;</w:t>
      </w:r>
    </w:p>
    <w:p w14:paraId="6824E940" w14:textId="77777777" w:rsidR="00AD1ADC" w:rsidRPr="00AD1ADC" w:rsidRDefault="00AD1ADC" w:rsidP="00895076">
      <w:pPr>
        <w:spacing w:after="0" w:line="276" w:lineRule="auto"/>
        <w:jc w:val="both"/>
        <w:rPr>
          <w:rFonts w:ascii="Sylfaen" w:eastAsia="Arial Unicode MS" w:hAnsi="Sylfaen" w:cs="Arial Unicode MS"/>
          <w:b/>
          <w:lang w:val="ka-GE"/>
        </w:rPr>
      </w:pPr>
    </w:p>
    <w:p w14:paraId="50098E65" w14:textId="48CDD633" w:rsidR="00A35932" w:rsidRPr="00AD1ADC" w:rsidRDefault="00A35932" w:rsidP="00122CC3">
      <w:pPr>
        <w:spacing w:after="0" w:line="240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  <w:r w:rsidRPr="00AD1ADC">
        <w:rPr>
          <w:rFonts w:ascii="Sylfaen" w:eastAsia="Times New Roman" w:hAnsi="Sylfaen" w:cs="Times New Roman"/>
          <w:b/>
          <w:noProof/>
          <w:lang w:val="ka-GE"/>
        </w:rPr>
        <w:t xml:space="preserve">ფსიქოლოგიის მიმართულება </w:t>
      </w:r>
      <w:r w:rsidR="00122CC3" w:rsidRPr="00AD1ADC">
        <w:rPr>
          <w:rFonts w:ascii="Sylfaen" w:eastAsia="Times New Roman" w:hAnsi="Sylfaen" w:cs="Times New Roman"/>
          <w:b/>
          <w:noProof/>
          <w:lang w:val="ka-GE"/>
        </w:rPr>
        <w:t>(აკადემიური</w:t>
      </w:r>
      <w:r w:rsidRPr="00AD1ADC">
        <w:rPr>
          <w:rFonts w:ascii="Sylfaen" w:eastAsia="Times New Roman" w:hAnsi="Sylfaen" w:cs="Times New Roman"/>
          <w:b/>
          <w:noProof/>
          <w:lang w:val="ka-GE"/>
        </w:rPr>
        <w:t xml:space="preserve"> ნიშნით) (ქართულენოვანი):</w:t>
      </w:r>
    </w:p>
    <w:p w14:paraId="712892D6" w14:textId="06D90318" w:rsidR="00122CC3" w:rsidRPr="00AD1ADC" w:rsidRDefault="00895076" w:rsidP="00122CC3">
      <w:pPr>
        <w:spacing w:after="0" w:line="276" w:lineRule="auto"/>
        <w:jc w:val="both"/>
        <w:rPr>
          <w:rFonts w:ascii="Sylfaen" w:eastAsia="Arial Unicode MS" w:hAnsi="Sylfaen" w:cs="Arial Unicode MS"/>
          <w:lang w:val="ka-GE"/>
        </w:rPr>
      </w:pPr>
      <w:r w:rsidRPr="00AD1ADC">
        <w:rPr>
          <w:rFonts w:ascii="Sylfaen" w:eastAsia="Times New Roman" w:hAnsi="Sylfaen" w:cs="Times New Roman"/>
          <w:b/>
          <w:noProof/>
          <w:lang w:val="ka-GE"/>
        </w:rPr>
        <w:t>ნეიროფსიქოლოგია</w:t>
      </w:r>
      <w:r w:rsidR="00A35932" w:rsidRPr="00AD1ADC">
        <w:rPr>
          <w:rFonts w:ascii="Sylfaen" w:eastAsia="Times New Roman" w:hAnsi="Sylfaen" w:cs="Times New Roman"/>
          <w:b/>
          <w:noProof/>
          <w:lang w:val="ka-GE"/>
        </w:rPr>
        <w:t xml:space="preserve"> - </w:t>
      </w:r>
      <w:r w:rsidRPr="00AD1ADC">
        <w:rPr>
          <w:rFonts w:ascii="Sylfaen" w:eastAsia="Times New Roman" w:hAnsi="Sylfaen" w:cs="Times New Roman"/>
          <w:bCs/>
          <w:noProof/>
          <w:lang w:val="ka-GE"/>
        </w:rPr>
        <w:t>ირინე დოღაძე,</w:t>
      </w:r>
      <w:r w:rsidR="00122CC3" w:rsidRPr="00AD1ADC">
        <w:rPr>
          <w:rFonts w:ascii="Sylfaen" w:eastAsia="Times New Roman" w:hAnsi="Sylfaen" w:cs="Times New Roman"/>
          <w:bCs/>
          <w:noProof/>
          <w:lang w:val="ka-GE"/>
        </w:rPr>
        <w:t xml:space="preserve"> </w:t>
      </w:r>
      <w:r w:rsidR="00122CC3" w:rsidRPr="00AD1ADC">
        <w:rPr>
          <w:rFonts w:ascii="Sylfaen" w:eastAsia="Arial Unicode MS" w:hAnsi="Sylfaen" w:cs="Arial Unicode MS"/>
          <w:lang w:val="ka-GE"/>
        </w:rPr>
        <w:t xml:space="preserve">ასოცირებული პროფესორის აკადემიური </w:t>
      </w:r>
      <w:r w:rsidRPr="00AD1ADC">
        <w:rPr>
          <w:rFonts w:ascii="Sylfaen" w:eastAsia="Arial Unicode MS" w:hAnsi="Sylfaen" w:cs="Arial Unicode MS"/>
          <w:lang w:val="ka-GE"/>
        </w:rPr>
        <w:t>თანამდებობა.</w:t>
      </w:r>
    </w:p>
    <w:p w14:paraId="73EA72FD" w14:textId="3C96101B" w:rsidR="00A35932" w:rsidRPr="00AD1ADC" w:rsidRDefault="00A35932" w:rsidP="00122CC3">
      <w:pPr>
        <w:spacing w:after="0" w:line="240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</w:p>
    <w:p w14:paraId="48286077" w14:textId="77777777" w:rsidR="00A35932" w:rsidRPr="00AD1ADC" w:rsidRDefault="00A35932" w:rsidP="00122CC3">
      <w:p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bookmarkStart w:id="0" w:name="_GoBack"/>
      <w:bookmarkEnd w:id="0"/>
    </w:p>
    <w:p w14:paraId="72482414" w14:textId="6E33D895" w:rsidR="00B934FD" w:rsidRPr="00AD1ADC" w:rsidRDefault="00B934FD" w:rsidP="00122CC3">
      <w:pPr>
        <w:spacing w:after="0" w:line="276" w:lineRule="auto"/>
        <w:jc w:val="both"/>
        <w:rPr>
          <w:rFonts w:ascii="Sylfaen" w:eastAsia="Arial Unicode MS" w:hAnsi="Sylfaen" w:cs="Arial Unicode MS"/>
          <w:lang w:val="ka-GE"/>
        </w:rPr>
      </w:pPr>
    </w:p>
    <w:p w14:paraId="5E3C3139" w14:textId="6E6ADE53" w:rsidR="00B934FD" w:rsidRPr="00AD1ADC" w:rsidRDefault="00B934FD" w:rsidP="00122CC3">
      <w:pPr>
        <w:spacing w:after="0" w:line="276" w:lineRule="auto"/>
        <w:jc w:val="both"/>
        <w:rPr>
          <w:rFonts w:ascii="Sylfaen" w:eastAsia="Merriweather" w:hAnsi="Sylfaen" w:cs="Merriweather"/>
          <w:lang w:val="ka-GE"/>
        </w:rPr>
      </w:pPr>
    </w:p>
    <w:p w14:paraId="72CA8C6D" w14:textId="77777777" w:rsidR="00B934FD" w:rsidRPr="00AD1ADC" w:rsidRDefault="00B934FD" w:rsidP="00122CC3">
      <w:pPr>
        <w:spacing w:after="0" w:line="240" w:lineRule="auto"/>
        <w:jc w:val="both"/>
        <w:rPr>
          <w:rFonts w:ascii="Sylfaen" w:eastAsia="Times New Roman" w:hAnsi="Sylfaen" w:cs="Times New Roman"/>
          <w:bCs/>
          <w:noProof/>
          <w:lang w:val="ka-GE"/>
        </w:rPr>
      </w:pPr>
    </w:p>
    <w:p w14:paraId="3B2833D9" w14:textId="77777777" w:rsidR="0018358F" w:rsidRPr="00AD1ADC" w:rsidRDefault="0018358F" w:rsidP="00122CC3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FFB8BEF" w14:textId="37BCD655" w:rsidR="001631D4" w:rsidRPr="00AD1ADC" w:rsidRDefault="001631D4" w:rsidP="0000165C">
      <w:pPr>
        <w:jc w:val="both"/>
        <w:rPr>
          <w:rFonts w:ascii="Sylfaen" w:hAnsi="Sylfaen"/>
          <w:lang w:val="ka-GE"/>
        </w:rPr>
      </w:pPr>
    </w:p>
    <w:sectPr w:rsidR="001631D4" w:rsidRPr="00AD1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4D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7D354E"/>
    <w:multiLevelType w:val="hybridMultilevel"/>
    <w:tmpl w:val="820E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26"/>
    <w:rsid w:val="0000165C"/>
    <w:rsid w:val="000139CF"/>
    <w:rsid w:val="00042C8F"/>
    <w:rsid w:val="00070BE8"/>
    <w:rsid w:val="000C44C2"/>
    <w:rsid w:val="0011601B"/>
    <w:rsid w:val="00122CC3"/>
    <w:rsid w:val="001237D7"/>
    <w:rsid w:val="0013076F"/>
    <w:rsid w:val="001631D4"/>
    <w:rsid w:val="00163D1E"/>
    <w:rsid w:val="0018358F"/>
    <w:rsid w:val="001A2003"/>
    <w:rsid w:val="002176CE"/>
    <w:rsid w:val="00246A9A"/>
    <w:rsid w:val="003201FD"/>
    <w:rsid w:val="00343B26"/>
    <w:rsid w:val="00382F52"/>
    <w:rsid w:val="003A3F1F"/>
    <w:rsid w:val="004036D4"/>
    <w:rsid w:val="00424EB2"/>
    <w:rsid w:val="00545867"/>
    <w:rsid w:val="005D1E38"/>
    <w:rsid w:val="0061135D"/>
    <w:rsid w:val="006852BB"/>
    <w:rsid w:val="006D7C06"/>
    <w:rsid w:val="007851B0"/>
    <w:rsid w:val="007F166D"/>
    <w:rsid w:val="00880D42"/>
    <w:rsid w:val="00895076"/>
    <w:rsid w:val="008B0F4B"/>
    <w:rsid w:val="00914DB8"/>
    <w:rsid w:val="00946D2B"/>
    <w:rsid w:val="00A35932"/>
    <w:rsid w:val="00AC10FA"/>
    <w:rsid w:val="00AD1ADC"/>
    <w:rsid w:val="00AF14A5"/>
    <w:rsid w:val="00B446AC"/>
    <w:rsid w:val="00B934FD"/>
    <w:rsid w:val="00C039AA"/>
    <w:rsid w:val="00C40F44"/>
    <w:rsid w:val="00D6650A"/>
    <w:rsid w:val="00DA2CBC"/>
    <w:rsid w:val="00E4457A"/>
    <w:rsid w:val="00EA744A"/>
    <w:rsid w:val="00F32099"/>
    <w:rsid w:val="00FB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38D46"/>
  <w15:chartTrackingRefBased/>
  <w15:docId w15:val="{9E1EF133-8C7A-4F8F-A50B-518D4DDA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2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Berikashvili</dc:creator>
  <cp:keywords/>
  <dc:description/>
  <cp:lastModifiedBy>Magda Berikashvili</cp:lastModifiedBy>
  <cp:revision>9</cp:revision>
  <cp:lastPrinted>2025-10-31T12:45:00Z</cp:lastPrinted>
  <dcterms:created xsi:type="dcterms:W3CDTF">2025-10-31T12:44:00Z</dcterms:created>
  <dcterms:modified xsi:type="dcterms:W3CDTF">2026-05-18T09:22:00Z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16e6bad24bacbdf22aefbcfecd03cc28f54e98746200a4968abeccec0b5c4de6</vt:lpwstr>
  </property>
</Properties>
</file>