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9D12" w14:textId="4B9EA434" w:rsidR="0013076F" w:rsidRPr="0073715D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შპს </w:t>
      </w:r>
      <w:r w:rsidR="007F166D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„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ევროპის უნივერსიტეტის</w:t>
      </w:r>
      <w:r w:rsidR="007F166D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“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</w:t>
      </w:r>
      <w:r w:rsidR="0022199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რექტორის მოვალეობის შემსრულებლის სოფიო ხუნდაძის  2025 წლის 23 ივნისის №38890 ბრძანებით </w:t>
      </w:r>
      <w:r w:rsidR="007D2EA9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სამართლის, ჰუმანიტარულ და სოციალურ მეცნიერებათა</w:t>
      </w:r>
      <w:r w:rsidR="00070BE8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ფაკულტეტზე 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გამოცხადებული აკადემიური კონკურსის ფარგლებში, </w:t>
      </w:r>
      <w:r w:rsidR="0022199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მასწავლებლის მომზადებისა (60 კრედიტიანი) და არქეოლოგიის საბაკალავრო საგანმანათლებლო პროგრამებზე, 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ღია კონკურსის შედეგად აკადემიურ</w:t>
      </w:r>
      <w:r w:rsidR="001A2003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ი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</w:t>
      </w:r>
      <w:r w:rsidR="000632AB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ნიშნით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,  შეირჩა შემდეგი პერსონალი:</w:t>
      </w:r>
    </w:p>
    <w:p w14:paraId="5AE6F60A" w14:textId="6979C482" w:rsidR="00B317CA" w:rsidRPr="0073715D" w:rsidRDefault="00B317CA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</w:p>
    <w:p w14:paraId="59AC018D" w14:textId="52A789A2" w:rsidR="00B317CA" w:rsidRPr="0073715D" w:rsidRDefault="0022199A" w:rsidP="0022199A">
      <w:p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4"/>
          <w:szCs w:val="24"/>
          <w:shd w:val="clear" w:color="auto" w:fill="FFFFFF"/>
          <w:lang w:val="ka-GE"/>
        </w:rPr>
      </w:pPr>
      <w:r w:rsidRPr="0073715D">
        <w:rPr>
          <w:rFonts w:ascii="Sylfaen" w:hAnsi="Sylfaen" w:cs="Sylfaen"/>
          <w:b/>
          <w:bCs/>
          <w:color w:val="000000"/>
          <w:sz w:val="24"/>
          <w:szCs w:val="24"/>
          <w:shd w:val="clear" w:color="auto" w:fill="FFFFFF"/>
          <w:lang w:val="ka-GE"/>
        </w:rPr>
        <w:t>მათემატიკის სწავლების მეთოდიკის მიმართულებ</w:t>
      </w:r>
      <w:r w:rsidR="00DB1E97" w:rsidRPr="0073715D">
        <w:rPr>
          <w:rFonts w:ascii="Sylfaen" w:hAnsi="Sylfaen" w:cs="Sylfaen"/>
          <w:b/>
          <w:bCs/>
          <w:color w:val="000000"/>
          <w:sz w:val="24"/>
          <w:szCs w:val="24"/>
          <w:shd w:val="clear" w:color="auto" w:fill="FFFFFF"/>
          <w:lang w:val="ka-GE"/>
        </w:rPr>
        <w:t xml:space="preserve">ა </w:t>
      </w:r>
      <w:r w:rsidR="00B317C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(აკადემიური ნიშნით):</w:t>
      </w:r>
    </w:p>
    <w:p w14:paraId="6EAEC741" w14:textId="392D894F" w:rsidR="00EC73FC" w:rsidRPr="0073715D" w:rsidRDefault="0022199A" w:rsidP="00B7575C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4"/>
          <w:szCs w:val="24"/>
          <w:lang w:val="ka-GE"/>
        </w:rPr>
      </w:pPr>
      <w:r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მიმოზა ტყებუჩავა</w:t>
      </w:r>
      <w:r w:rsidR="00EC73FC"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-</w:t>
      </w:r>
      <w:r w:rsidR="007C6FDD"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 xml:space="preserve"> </w:t>
      </w:r>
      <w:r w:rsidR="00B317CA" w:rsidRPr="0073715D">
        <w:rPr>
          <w:rFonts w:ascii="Sylfaen" w:eastAsia="Times New Roman" w:hAnsi="Sylfaen" w:cs="Times New Roman"/>
          <w:bCs/>
          <w:noProof/>
          <w:sz w:val="24"/>
          <w:szCs w:val="24"/>
          <w:lang w:val="ka-GE"/>
        </w:rPr>
        <w:t>ასოცირებული</w:t>
      </w:r>
      <w:r w:rsidR="00B317CA"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 xml:space="preserve"> </w:t>
      </w:r>
      <w:r w:rsidR="00EC73FC" w:rsidRPr="0073715D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პროფესორის</w:t>
      </w:r>
      <w:r w:rsidR="00EC73FC" w:rsidRPr="0073715D">
        <w:rPr>
          <w:rFonts w:ascii="Verdana" w:hAnsi="Verdana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C73FC" w:rsidRPr="0073715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აკადემიური თანამდებობა.</w:t>
      </w:r>
    </w:p>
    <w:p w14:paraId="0218E087" w14:textId="20231FF8" w:rsidR="00B317CA" w:rsidRPr="0073715D" w:rsidRDefault="00B317CA" w:rsidP="00B317CA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4"/>
          <w:szCs w:val="24"/>
          <w:lang w:val="ka-GE"/>
        </w:rPr>
      </w:pPr>
    </w:p>
    <w:p w14:paraId="7E8E2057" w14:textId="479185F8" w:rsidR="00B317CA" w:rsidRPr="0073715D" w:rsidRDefault="00DB1E97" w:rsidP="00B317CA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73715D">
        <w:rPr>
          <w:rFonts w:ascii="Sylfaen" w:hAnsi="Sylfaen" w:cs="Sylfaen"/>
          <w:b/>
          <w:bCs/>
          <w:color w:val="000000"/>
          <w:sz w:val="24"/>
          <w:szCs w:val="24"/>
          <w:shd w:val="clear" w:color="auto" w:fill="FFFFFF"/>
          <w:lang w:val="ka-GE"/>
        </w:rPr>
        <w:t>არქეოლოგიის</w:t>
      </w:r>
      <w:r w:rsidRPr="0073715D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A6985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მიმართულება 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(აკადემიური</w:t>
      </w:r>
      <w:r w:rsidR="00B317CA"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 xml:space="preserve"> ნიშნით):</w:t>
      </w:r>
    </w:p>
    <w:p w14:paraId="5E96C9B8" w14:textId="34EFD456" w:rsidR="007C6FDD" w:rsidRPr="0073715D" w:rsidRDefault="00DB1E97" w:rsidP="007C6FDD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4"/>
          <w:szCs w:val="24"/>
          <w:lang w:val="ka-GE"/>
        </w:rPr>
      </w:pPr>
      <w:r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დიმიტრი ჟვანია</w:t>
      </w:r>
      <w:r w:rsidR="00B16C5F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 xml:space="preserve"> </w:t>
      </w:r>
      <w:r w:rsidR="007C6FDD"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-</w:t>
      </w:r>
      <w:r w:rsidR="007374BB">
        <w:rPr>
          <w:rFonts w:ascii="Sylfaen" w:eastAsia="Times New Roman" w:hAnsi="Sylfaen" w:cs="Times New Roman"/>
          <w:b/>
          <w:noProof/>
          <w:sz w:val="24"/>
          <w:szCs w:val="24"/>
        </w:rPr>
        <w:t xml:space="preserve"> </w:t>
      </w:r>
      <w:r w:rsidRPr="0073715D">
        <w:rPr>
          <w:rFonts w:ascii="Sylfaen" w:eastAsia="Times New Roman" w:hAnsi="Sylfaen" w:cs="Times New Roman"/>
          <w:bCs/>
          <w:noProof/>
          <w:sz w:val="24"/>
          <w:szCs w:val="24"/>
          <w:lang w:val="ka-GE"/>
        </w:rPr>
        <w:t>ასისტენტ-</w:t>
      </w:r>
      <w:r w:rsidR="007C6FDD" w:rsidRPr="0073715D">
        <w:rPr>
          <w:rFonts w:ascii="Sylfaen" w:eastAsia="Times New Roman" w:hAnsi="Sylfaen" w:cs="Times New Roman"/>
          <w:bCs/>
          <w:noProof/>
          <w:sz w:val="24"/>
          <w:szCs w:val="24"/>
          <w:lang w:val="ka-GE"/>
        </w:rPr>
        <w:t>პროფესორის აკადემიური თანამდებობა</w:t>
      </w:r>
      <w:r w:rsidRPr="0073715D">
        <w:rPr>
          <w:rFonts w:ascii="Sylfaen" w:eastAsia="Times New Roman" w:hAnsi="Sylfaen" w:cs="Times New Roman"/>
          <w:bCs/>
          <w:noProof/>
          <w:sz w:val="24"/>
          <w:szCs w:val="24"/>
          <w:lang w:val="ka-GE"/>
        </w:rPr>
        <w:t>;</w:t>
      </w:r>
    </w:p>
    <w:p w14:paraId="1102E695" w14:textId="6FB1A67B" w:rsidR="00DB1E97" w:rsidRPr="0073715D" w:rsidRDefault="00DB1E97" w:rsidP="007C6FDD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4"/>
          <w:szCs w:val="24"/>
          <w:lang w:val="ka-GE"/>
        </w:rPr>
      </w:pPr>
      <w:r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ნიკოლოზ გობეჯიშვილი</w:t>
      </w:r>
      <w:r w:rsidR="00B16C5F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 xml:space="preserve"> </w:t>
      </w:r>
      <w:r w:rsidRPr="0073715D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-</w:t>
      </w:r>
      <w:r w:rsidR="007374BB">
        <w:rPr>
          <w:rFonts w:ascii="Sylfaen" w:eastAsia="Times New Roman" w:hAnsi="Sylfaen" w:cs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  <w:r w:rsidRPr="0073715D">
        <w:rPr>
          <w:rFonts w:ascii="Sylfaen" w:eastAsia="Times New Roman" w:hAnsi="Sylfaen" w:cs="Times New Roman"/>
          <w:bCs/>
          <w:noProof/>
          <w:sz w:val="24"/>
          <w:szCs w:val="24"/>
          <w:lang w:val="ka-GE"/>
        </w:rPr>
        <w:t>ასისტენტ-პროფესორის აკადემიური თანამდებობა.</w:t>
      </w:r>
    </w:p>
    <w:p w14:paraId="1FFB8BEF" w14:textId="7B23BBE0" w:rsidR="001631D4" w:rsidRPr="0073715D" w:rsidRDefault="001631D4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p w14:paraId="77B97611" w14:textId="6CFA7A31" w:rsidR="0073715D" w:rsidRPr="0073715D" w:rsidRDefault="0073715D" w:rsidP="0073715D">
      <w:pPr>
        <w:spacing w:after="200" w:line="240" w:lineRule="auto"/>
        <w:jc w:val="both"/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</w:pPr>
      <w:r w:rsidRPr="0073715D">
        <w:rPr>
          <w:rFonts w:ascii="Sylfaen" w:hAnsi="Sylfaen" w:cs="Sylfaen"/>
          <w:b/>
          <w:bCs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ისტორიის მიმართულება </w:t>
      </w:r>
      <w:r w:rsidRPr="0073715D">
        <w:rPr>
          <w:rFonts w:ascii="Sylfaen" w:eastAsia="Times New Roman" w:hAnsi="Sylfaen" w:cs="Times New Roman"/>
          <w:b/>
          <w:bCs/>
          <w:noProof/>
          <w:sz w:val="24"/>
          <w:szCs w:val="24"/>
          <w:lang w:val="ka-GE"/>
        </w:rPr>
        <w:t>(აკადემიური ნიშნით):</w:t>
      </w:r>
    </w:p>
    <w:p w14:paraId="602E9EB0" w14:textId="35482CEA" w:rsidR="0073715D" w:rsidRPr="0073715D" w:rsidRDefault="0073715D" w:rsidP="0073715D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</w:pPr>
      <w:r w:rsidRPr="0073715D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გიორგი ჭეიშვილი</w:t>
      </w:r>
      <w:r w:rsidR="00B16C5F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3715D">
        <w:rPr>
          <w:rFonts w:ascii="Sylfaen" w:hAnsi="Sylfaen"/>
          <w:b/>
          <w:bCs/>
          <w:color w:val="000000"/>
          <w:sz w:val="24"/>
          <w:szCs w:val="24"/>
          <w:shd w:val="clear" w:color="auto" w:fill="FFFFFF"/>
          <w:lang w:val="ka-GE"/>
        </w:rPr>
        <w:t>-</w:t>
      </w:r>
      <w:r w:rsidRPr="0073715D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პროფესორის</w:t>
      </w:r>
      <w:r w:rsidRPr="0073715D">
        <w:rPr>
          <w:rFonts w:ascii="Verdana" w:hAnsi="Verdana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73715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აკადემიური თანამდებობა.</w:t>
      </w:r>
    </w:p>
    <w:p w14:paraId="24EB7378" w14:textId="77777777" w:rsidR="0073715D" w:rsidRPr="0073715D" w:rsidRDefault="0073715D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73715D" w:rsidRPr="0073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F6962"/>
    <w:multiLevelType w:val="hybridMultilevel"/>
    <w:tmpl w:val="478A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92351"/>
    <w:multiLevelType w:val="hybridMultilevel"/>
    <w:tmpl w:val="0CC4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632AB"/>
    <w:rsid w:val="00070BE8"/>
    <w:rsid w:val="000C44C2"/>
    <w:rsid w:val="0011601B"/>
    <w:rsid w:val="0013076F"/>
    <w:rsid w:val="001361B9"/>
    <w:rsid w:val="001631D4"/>
    <w:rsid w:val="0018358F"/>
    <w:rsid w:val="001A2003"/>
    <w:rsid w:val="001F1F7B"/>
    <w:rsid w:val="002176CE"/>
    <w:rsid w:val="0022199A"/>
    <w:rsid w:val="00246A9A"/>
    <w:rsid w:val="00343B26"/>
    <w:rsid w:val="004036D4"/>
    <w:rsid w:val="00424EB2"/>
    <w:rsid w:val="00545867"/>
    <w:rsid w:val="005A6985"/>
    <w:rsid w:val="0061135D"/>
    <w:rsid w:val="0066095E"/>
    <w:rsid w:val="006D7C06"/>
    <w:rsid w:val="00721416"/>
    <w:rsid w:val="0073715D"/>
    <w:rsid w:val="007374BB"/>
    <w:rsid w:val="007407C5"/>
    <w:rsid w:val="007851B0"/>
    <w:rsid w:val="007C0E56"/>
    <w:rsid w:val="007C6FDD"/>
    <w:rsid w:val="007D2EA9"/>
    <w:rsid w:val="007F166D"/>
    <w:rsid w:val="00946D2B"/>
    <w:rsid w:val="00AC10FA"/>
    <w:rsid w:val="00B16C5F"/>
    <w:rsid w:val="00B317CA"/>
    <w:rsid w:val="00B637A2"/>
    <w:rsid w:val="00B7575C"/>
    <w:rsid w:val="00C039AA"/>
    <w:rsid w:val="00CA5978"/>
    <w:rsid w:val="00DB1E97"/>
    <w:rsid w:val="00EC73F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Tea Kakhadze</cp:lastModifiedBy>
  <cp:revision>4</cp:revision>
  <cp:lastPrinted>2025-03-04T08:18:00Z</cp:lastPrinted>
  <dcterms:created xsi:type="dcterms:W3CDTF">2025-08-15T11:21:00Z</dcterms:created>
  <dcterms:modified xsi:type="dcterms:W3CDTF">2025-08-15T14:53:00Z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