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4B79" w14:textId="40D5BF6E" w:rsidR="008D678E" w:rsidRPr="00F55054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5B3ECE17" w14:textId="1C814C31" w:rsidR="007A28AE" w:rsidRDefault="007A28AE" w:rsidP="007A28AE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 w:rsidR="00D23D8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სავეტერინარო მედიცინის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50B07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</w:t>
      </w:r>
      <w:r w:rsidRPr="007A28A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მიზნით </w:t>
      </w:r>
      <w:r w:rsidR="00D23D8A" w:rsidRPr="00D23D8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ვეტერინარიის ინტეგრირებული</w:t>
      </w:r>
      <w:r w:rsidR="008E64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8E641F" w:rsidRPr="008E64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(</w:t>
      </w:r>
      <w:r w:rsidR="0031038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ინგლისურ</w:t>
      </w:r>
      <w:r w:rsidR="008E641F" w:rsidRPr="008E64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ენოვანი) </w:t>
      </w:r>
      <w:r w:rsidR="00D23D8A" w:rsidRPr="00D23D8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23D8A" w:rsidRPr="00050D5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სამაგისტრო საგანმანათლებლო პროგრამის</w:t>
      </w:r>
      <w:r w:rsidR="00050D5C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აკადემიური</w:t>
      </w:r>
      <w:r w:rsidR="008E64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და პროფესიული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ნიშნით </w:t>
      </w: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შემდეგი მიმართულებებით:</w:t>
      </w:r>
    </w:p>
    <w:p w14:paraId="78BF3AC7" w14:textId="34378C01" w:rsidR="007A28AE" w:rsidRDefault="007A28A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5202CDB4" w14:textId="38963C92" w:rsidR="005E0B3C" w:rsidRPr="00F55054" w:rsidRDefault="005E0B3C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 ნიშნით (ინგლისურენოვანი):</w:t>
      </w:r>
    </w:p>
    <w:p w14:paraId="37F1CC26" w14:textId="7519C75A" w:rsidR="00FD7F9E" w:rsidRPr="007C23D9" w:rsidRDefault="00FD7F9E" w:rsidP="007C23D9">
      <w:pPr>
        <w:pStyle w:val="ListParagraph"/>
        <w:numPr>
          <w:ilvl w:val="0"/>
          <w:numId w:val="3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1"/>
          <w:szCs w:val="21"/>
          <w:lang w:val="ka-GE"/>
        </w:rPr>
      </w:pPr>
      <w:r w:rsidRPr="00FD7F9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ფიზიკა, ბიოფიზიკის საფუძვლები</w:t>
      </w:r>
      <w:r w:rsidR="007C23D9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- </w:t>
      </w:r>
      <w:r w:rsidR="00310388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 w:rsidR="00F843EE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8B5C1BD" w14:textId="125BF9EA" w:rsidR="00FD7F9E" w:rsidRPr="007C23D9" w:rsidRDefault="00F843EE" w:rsidP="007C23D9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არაორგანული და ანალიზური ქიმია</w:t>
      </w:r>
      <w:r w:rsid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="008C7158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FD7F9E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D5AF5E3" w14:textId="6CDDE415" w:rsidR="00FD7F9E" w:rsidRPr="00F843EE" w:rsidRDefault="00F843EE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F843E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ორგანული ქიმია</w:t>
      </w:r>
      <w:r w:rsid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="007C23D9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7C23D9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783EFDE" w14:textId="4426178E" w:rsidR="00F843EE" w:rsidRPr="008A3915" w:rsidRDefault="00E85B88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85B8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მცენარეთა 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500D81F" w14:textId="77777777" w:rsidR="008A3915" w:rsidRPr="008A3915" w:rsidRDefault="008A3915" w:rsidP="008A3915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A391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0462753C" w14:textId="2AD97581" w:rsidR="008A3915" w:rsidRPr="00083827" w:rsidRDefault="00083827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8382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ბიომათემატიკა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37D9241" w14:textId="7B280ADB" w:rsidR="00083827" w:rsidRPr="000E30A0" w:rsidRDefault="000E30A0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E30A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bookmarkStart w:id="0" w:name="_Hlk192685175"/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bookmarkEnd w:id="0"/>
    <w:p w14:paraId="77C2C95E" w14:textId="77777777" w:rsidR="00E070B6" w:rsidRPr="000E30A0" w:rsidRDefault="00E070B6" w:rsidP="00E070B6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070B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პათოლოგიური 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7B41271" w14:textId="77777777" w:rsidR="00A46B36" w:rsidRPr="000E30A0" w:rsidRDefault="00A46B36" w:rsidP="00A46B36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46B3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bookmarkStart w:id="1" w:name="_Hlk192685230"/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bookmarkEnd w:id="1"/>
    </w:p>
    <w:p w14:paraId="693B5B39" w14:textId="10EA0F0A" w:rsidR="003215F3" w:rsidRPr="003215F3" w:rsidRDefault="003215F3" w:rsidP="0066230A">
      <w:pPr>
        <w:pStyle w:val="ListParagraph"/>
        <w:numPr>
          <w:ilvl w:val="0"/>
          <w:numId w:val="3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215F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მიკრობიოლოგია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="0077677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27BBCA2" w14:textId="77777777" w:rsidR="00776777" w:rsidRPr="003215F3" w:rsidRDefault="00776777" w:rsidP="0066230A">
      <w:pPr>
        <w:pStyle w:val="ListParagraph"/>
        <w:numPr>
          <w:ilvl w:val="0"/>
          <w:numId w:val="3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7677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ვირუსოლოგია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30E717B" w14:textId="2AA0BB62" w:rsidR="00AF2B43" w:rsidRPr="003215F3" w:rsidRDefault="00AF2B43" w:rsidP="00AF2B43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2B4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ციტოლოგია-ჰისტოლოგია-ემბრიოლოგია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63529084" w14:textId="397856FC" w:rsidR="00422F66" w:rsidRPr="003215F3" w:rsidRDefault="00AF2B43" w:rsidP="004A3051">
      <w:pPr>
        <w:pStyle w:val="ListParagraph"/>
        <w:numPr>
          <w:ilvl w:val="0"/>
          <w:numId w:val="3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422F66" w:rsidRPr="00422F6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ცხოველთა ფიზიოლოგია </w:t>
      </w:r>
      <w:r w:rsidR="00422F6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215F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422F66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</w:t>
      </w:r>
      <w:r w:rsidR="004A3051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="00422F66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="00422F66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422F66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E3DC77A" w14:textId="77777777" w:rsidR="00A80387" w:rsidRPr="003215F3" w:rsidRDefault="00A80387" w:rsidP="004A3051">
      <w:pPr>
        <w:pStyle w:val="ListParagraph"/>
        <w:numPr>
          <w:ilvl w:val="0"/>
          <w:numId w:val="3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8038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პათოლოგიური ფიზიოლოგია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4A355B8F" w14:textId="41C05566" w:rsidR="000E30A0" w:rsidRPr="0066230A" w:rsidRDefault="0066230A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6230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იმუნოლოგია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0A99094B" w14:textId="33121AAA" w:rsidR="0066230A" w:rsidRPr="004242FA" w:rsidRDefault="004242FA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42F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მომშენებლობა და გენეტიკა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895C226" w14:textId="0C19F3EE" w:rsidR="004242FA" w:rsidRPr="00D33F2D" w:rsidRDefault="00D33F2D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33F2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მეცხოველეობა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AAF9FD7" w14:textId="769FC7CD" w:rsidR="00D33F2D" w:rsidRPr="00170AEF" w:rsidRDefault="00170AEF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70AE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ჰიგიენა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bookmarkStart w:id="2" w:name="_Hlk192685488"/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bookmarkEnd w:id="2"/>
    </w:p>
    <w:p w14:paraId="16C98B3F" w14:textId="77777777" w:rsidR="00C20579" w:rsidRPr="00C20579" w:rsidRDefault="00C20579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2057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კვება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F14A9B5" w14:textId="77777777" w:rsidR="0069089E" w:rsidRPr="0069089E" w:rsidRDefault="0069089E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9089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აგრობიზნესი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1E4822E" w14:textId="77777777" w:rsidR="00AD6657" w:rsidRPr="00AD6657" w:rsidRDefault="00AD6657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D665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პროპედევტიკა რადიოლოგიით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09648252" w14:textId="773C96FC" w:rsidR="00881FD8" w:rsidRPr="00881FD8" w:rsidRDefault="00C20579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881FD8" w:rsidRPr="00881FD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კლინიკური დიაგნოსტიკა</w:t>
      </w:r>
      <w:r w:rsidR="00881FD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881FD8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 w:rsidR="00881FD8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881FD8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6AC108D8" w14:textId="220532FC" w:rsidR="00170AEF" w:rsidRPr="003A3E2C" w:rsidRDefault="00881FD8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A3E2C" w:rsidRP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შინაგანი არაგადამდები დაავადებები</w:t>
      </w:r>
      <w:r w:rsid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="003A3E2C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 w:rsidR="003A3E2C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3A3E2C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C81A6DE" w14:textId="36114337" w:rsidR="003A3E2C" w:rsidRPr="00C76CC8" w:rsidRDefault="00C76CC8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76CC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ოპერაციული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4600889" w14:textId="2B738E15" w:rsidR="00E76A99" w:rsidRPr="00E76A99" w:rsidRDefault="00E76A99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76A9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ზოგადი და კერძო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4F4C5A5D" w14:textId="3987D520" w:rsidR="00C76CC8" w:rsidRPr="003B0846" w:rsidRDefault="00E76A99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B0846" w:rsidRP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 ფარმაკოლოგია</w:t>
      </w:r>
      <w:r w:rsid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="003B0846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 w:rsidR="003B0846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="003B0846"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B080E8F" w14:textId="45598888" w:rsidR="003B0846" w:rsidRPr="00B1271A" w:rsidRDefault="00B1271A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1271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ტოქსიკოლოგია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07AF91F" w14:textId="77777777" w:rsidR="0064367A" w:rsidRPr="0064367A" w:rsidRDefault="0064367A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4367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lastRenderedPageBreak/>
        <w:t>ეპიდემიოლოგია/ეპიზოოტოლოგია და საზოგადოებრივი ჯადაცვა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6D7A9B1" w14:textId="007EF5C2" w:rsidR="00B1271A" w:rsidRDefault="00AF7147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714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სურსათის უვნებლობა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</w:p>
    <w:p w14:paraId="21A6B62C" w14:textId="1B0AFFBF" w:rsidR="00AF7147" w:rsidRDefault="00880BEB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0BEB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ცხოველური პროდუქტის ვეტერინარული კონტროლი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00201C8" w14:textId="49A70605" w:rsidR="00880BEB" w:rsidRDefault="00574C51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574C51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სასამართლო-სავეტერინარო ექსპერტიზა და ცხოველთა გაკვეთა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</w:p>
    <w:p w14:paraId="279ECA34" w14:textId="61CE99F1" w:rsidR="00574C51" w:rsidRPr="009A2925" w:rsidRDefault="009A2925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A292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გამრავლების ბიოტექნოლოგია/მეანობა და რეპროდუქციული ორგანოების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4DF4AF3B" w14:textId="6367B1E3" w:rsidR="009A2925" w:rsidRPr="00B93CF7" w:rsidRDefault="00B93CF7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93CF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კანონმდებლობა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C202FE1" w14:textId="05476407" w:rsidR="00B93CF7" w:rsidRPr="001044DC" w:rsidRDefault="001044DC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044D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პარაზიტოლოგია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ED51359" w14:textId="0677652F" w:rsidR="001044DC" w:rsidRPr="007C23D9" w:rsidRDefault="00D1676D" w:rsidP="00FD7F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1676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ინფექციური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</w:p>
    <w:p w14:paraId="5B05548A" w14:textId="1410A65E" w:rsidR="008C7158" w:rsidRDefault="005E0B3C" w:rsidP="008C7158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 ნიშნით (ინგლისურენოვანი):</w:t>
      </w:r>
    </w:p>
    <w:p w14:paraId="5EBDE5AE" w14:textId="77777777" w:rsidR="00C1191A" w:rsidRPr="007C23D9" w:rsidRDefault="00C1191A" w:rsidP="00C1191A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sz w:val="21"/>
          <w:szCs w:val="21"/>
          <w:lang w:val="ka-GE"/>
        </w:rPr>
      </w:pPr>
      <w:r w:rsidRPr="00FD7F9E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ფიზიკა, ბიოფიზიკის საფუძვლები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62125C5" w14:textId="77777777" w:rsidR="00C1191A" w:rsidRPr="007C23D9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7C23D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არაორგანული და ანალიზური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0B2BD13" w14:textId="77777777" w:rsidR="00C1191A" w:rsidRPr="00F843EE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F843E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ორგანული 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40C58D1" w14:textId="77777777" w:rsidR="00C1191A" w:rsidRPr="008A3915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85B8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მცენარეთა 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8B83EBC" w14:textId="77777777" w:rsidR="00C1191A" w:rsidRPr="008A3915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A391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4F4BB951" w14:textId="77777777" w:rsidR="00C1191A" w:rsidRPr="00083827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8382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ბიომათემატიკა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7113E8E" w14:textId="77777777" w:rsidR="00C1191A" w:rsidRPr="000E30A0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0E30A0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B99972A" w14:textId="77777777" w:rsidR="00C1191A" w:rsidRPr="000E30A0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070B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 პათოლოგიური ანატომია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E490E56" w14:textId="77777777" w:rsidR="00C1191A" w:rsidRPr="000E30A0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46B3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ბიოქიმია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43B7B82F" w14:textId="77777777" w:rsidR="00C1191A" w:rsidRPr="003215F3" w:rsidRDefault="00C1191A" w:rsidP="00C1191A">
      <w:pPr>
        <w:pStyle w:val="ListParagraph"/>
        <w:numPr>
          <w:ilvl w:val="0"/>
          <w:numId w:val="5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3215F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მიკრობიოლოგია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A21ACBA" w14:textId="77777777" w:rsidR="00C1191A" w:rsidRPr="003215F3" w:rsidRDefault="00C1191A" w:rsidP="00C1191A">
      <w:pPr>
        <w:pStyle w:val="ListParagraph"/>
        <w:numPr>
          <w:ilvl w:val="0"/>
          <w:numId w:val="5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77677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ვირუსოლოგია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8EC4A9C" w14:textId="77777777" w:rsidR="00C1191A" w:rsidRPr="003215F3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2B43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ციტოლოგია-ჰისტოლოგია-ემბრიოლოგია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BF74A5F" w14:textId="77777777" w:rsidR="00C1191A" w:rsidRPr="003215F3" w:rsidRDefault="00C1191A" w:rsidP="00C1191A">
      <w:pPr>
        <w:pStyle w:val="ListParagraph"/>
        <w:numPr>
          <w:ilvl w:val="0"/>
          <w:numId w:val="5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422F6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ცხოველთა ფიზიოლოგია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 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8ECD030" w14:textId="77777777" w:rsidR="00C1191A" w:rsidRPr="003215F3" w:rsidRDefault="00C1191A" w:rsidP="00C1191A">
      <w:pPr>
        <w:pStyle w:val="ListParagraph"/>
        <w:numPr>
          <w:ilvl w:val="0"/>
          <w:numId w:val="5"/>
        </w:numPr>
        <w:spacing w:after="200" w:line="240" w:lineRule="auto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8038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პათოლოგიური ფიზიოლოგია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FFBABB0" w14:textId="77777777" w:rsidR="00C1191A" w:rsidRPr="0066230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6230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იმუნოლოგია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64F6484A" w14:textId="77777777" w:rsidR="00C1191A" w:rsidRPr="004242F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4242F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მომშენებლობა და გენეტიკა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740386A" w14:textId="77777777" w:rsidR="00C1191A" w:rsidRPr="00D33F2D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D33F2D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მეცხოველეობა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5C12C2C" w14:textId="77777777" w:rsidR="00C1191A" w:rsidRPr="00170AEF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70AEF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ჰიგიენა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6EC882E0" w14:textId="77777777" w:rsidR="00C1191A" w:rsidRPr="00C20579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2057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კვება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D51C4FC" w14:textId="77777777" w:rsidR="00C1191A" w:rsidRPr="0069089E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9089E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აგრობიზნესი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64FEC9E4" w14:textId="77777777" w:rsidR="00C1191A" w:rsidRPr="00AD6657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D665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პროპედევტიკა რადიოლოგიით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D942192" w14:textId="77777777" w:rsidR="00C1191A" w:rsidRPr="00881FD8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881FD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კლინიკური დიაგნოსტიკა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6D8AD89" w14:textId="77777777" w:rsidR="00C1191A" w:rsidRPr="003A3E2C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lastRenderedPageBreak/>
        <w:t xml:space="preserve"> </w:t>
      </w:r>
      <w:r w:rsidRPr="003A3E2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შინაგანი არაგადამდები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1865642" w14:textId="77777777" w:rsidR="00C1191A" w:rsidRPr="00C76CC8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76CC8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ოპერაციული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9A7F4A0" w14:textId="77777777" w:rsidR="00C1191A" w:rsidRPr="00E76A99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E76A99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ზოგადი და კერძო ქირურგია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B605F04" w14:textId="77777777" w:rsidR="00C1191A" w:rsidRPr="003B0846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3B0846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 ფარმაკოლოგია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B29DB78" w14:textId="77777777" w:rsidR="00C1191A" w:rsidRPr="00B127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1271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ტოქსიკოლოგია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FD55B37" w14:textId="77777777" w:rsidR="00C1191A" w:rsidRPr="0064367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64367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ეპიდემიოლოგია/ეპიზოოტოლოგია და საზოგადოებრივი ჯადაცვა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71937E7" w14:textId="77777777" w:rsidR="00C119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AF714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სურსათის უვნებლობა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</w:p>
    <w:p w14:paraId="5D827A8C" w14:textId="77777777" w:rsidR="00C119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880BEB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ცხოველური პროდუქტის ვეტერინარული კონტროლი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1A440B2" w14:textId="77777777" w:rsidR="00C119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574C51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სასამართლო-სავეტერინარო ექსპერტიზა და ცხოველთა გაკვეთა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</w:p>
    <w:p w14:paraId="4552E5D3" w14:textId="77777777" w:rsidR="00C1191A" w:rsidRPr="009A2925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9A2925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ცხოველთა გამრავლების ბიოტექნოლოგია/მეანობა და რეპროდუქციული ორგანოების დაავადებები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18479E8E" w14:textId="77777777" w:rsidR="00C1191A" w:rsidRPr="00B93CF7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B93CF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სავეტერინარო კანონმდებლობა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091AAA91" w14:textId="77777777" w:rsidR="00C1191A" w:rsidRPr="00C119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1044D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პარაზიტოლოგია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- 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 ვაკანსია</w:t>
      </w:r>
      <w:r w:rsidRPr="007C23D9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5DCB2B7B" w14:textId="1E74FD00" w:rsidR="005E0B3C" w:rsidRPr="00C1191A" w:rsidRDefault="00C1191A" w:rsidP="00C1191A">
      <w:pPr>
        <w:pStyle w:val="ListParagraph"/>
        <w:numPr>
          <w:ilvl w:val="0"/>
          <w:numId w:val="5"/>
        </w:numPr>
        <w:spacing w:after="20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C1191A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ინფექციური დაავადებები - </w:t>
      </w:r>
      <w:r w:rsidRPr="00C1191A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1 პროფესორის, 1 ასოცირებული პროფესორის, 1 ასისტენტ-პროფესორის ვაკანსია;</w:t>
      </w:r>
    </w:p>
    <w:p w14:paraId="43AD509B" w14:textId="77777777" w:rsidR="008A5200" w:rsidRPr="008A5200" w:rsidRDefault="008A5200" w:rsidP="00F50CF9">
      <w:pPr>
        <w:pStyle w:val="ListParagraph"/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18350CB" w14:textId="176D3BD9" w:rsidR="00BD6C60" w:rsidRDefault="00126C94" w:rsidP="00530DF4">
      <w:pPr>
        <w:spacing w:after="200" w:line="240" w:lineRule="auto"/>
        <w:jc w:val="both"/>
        <w:rPr>
          <w:rFonts w:ascii="Sylfaen" w:eastAsia="Times New Roman" w:hAnsi="Sylfaen" w:cs="Sylfaen"/>
          <w:b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="006E3238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:</w:t>
      </w:r>
    </w:p>
    <w:p w14:paraId="549DAD9A" w14:textId="224F1831" w:rsidR="00436953" w:rsidRDefault="00436953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436953">
        <w:rPr>
          <w:rFonts w:ascii="Sylfaen" w:eastAsia="Times New Roman" w:hAnsi="Sylfaen" w:cs="Times New Roman"/>
          <w:b/>
          <w:noProof/>
          <w:sz w:val="20"/>
          <w:szCs w:val="20"/>
        </w:rPr>
        <w:t>პროფესორის აკადემიური თანამდებობის დასაკავებლად (აკადემიური ნიშნით) პირი უნდა აკმაყოფილებდეს შემდეგ მოთხოვნებს:</w:t>
      </w:r>
    </w:p>
    <w:p w14:paraId="77FE92D8" w14:textId="77777777" w:rsidR="00436953" w:rsidRDefault="00436953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 w:rsidRPr="00436953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ა)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 </w:t>
      </w:r>
      <w:r w:rsidRPr="00436953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ჰქონდეს დოქტორის ან მასთან გათანაბრებული აკადემიური ხარისხი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1A763851" w14:textId="77777777" w:rsidR="0040202F" w:rsidRDefault="00436953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ბ) </w:t>
      </w:r>
      <w:r w:rsidR="0040202F" w:rsidRPr="0040202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ჰქონდეს სამეცნიერო-პედაგოგიური მუშაობის არანაკლებ 6 წლიანი გამოცდილება</w:t>
      </w:r>
      <w:r w:rsidR="0040202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2A04A699" w14:textId="77777777" w:rsidR="0040202F" w:rsidRDefault="0040202F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გ) </w:t>
      </w:r>
      <w:r w:rsidRPr="0040202F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შესაბამისი სასწავლო 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 იყოს მათი თანაავტორი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1C186050" w14:textId="77777777" w:rsidR="00F54D4D" w:rsidRDefault="0040202F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დ) </w:t>
      </w:r>
      <w:r w:rsidR="00F54D4D" w:rsidRPr="00F54D4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ჰქონდეს შესაბამისი სასწავლო კურსის (სილაბუსის) შემუშავების გამოცდილება</w:t>
      </w:r>
      <w:r w:rsidR="00F54D4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4F5FCBAB" w14:textId="3E6DF758" w:rsidR="00436953" w:rsidRDefault="00F54D4D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ე) </w:t>
      </w:r>
      <w:r w:rsidR="00436953" w:rsidRPr="00436953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 </w:t>
      </w:r>
      <w:r w:rsidRPr="00F54D4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სავალდებულოა ინგლისური ენის B2 დონეზე ცოდნა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.</w:t>
      </w:r>
    </w:p>
    <w:p w14:paraId="0F3EBD5A" w14:textId="77777777" w:rsidR="002221DB" w:rsidRDefault="002221DB" w:rsidP="00F54D4D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14:paraId="69A45962" w14:textId="22937D68" w:rsidR="00F54D4D" w:rsidRDefault="00F54D4D" w:rsidP="00F54D4D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436953">
        <w:rPr>
          <w:rFonts w:ascii="Sylfaen" w:eastAsia="Times New Roman" w:hAnsi="Sylfaen" w:cs="Times New Roman"/>
          <w:b/>
          <w:noProof/>
          <w:sz w:val="20"/>
          <w:szCs w:val="20"/>
        </w:rPr>
        <w:t>პროფესორის აკადემიური თანამდებობის დასაკავებლად (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პროფესიული</w:t>
      </w:r>
      <w:r w:rsidRPr="00436953">
        <w:rPr>
          <w:rFonts w:ascii="Sylfaen" w:eastAsia="Times New Roman" w:hAnsi="Sylfaen" w:cs="Times New Roman"/>
          <w:b/>
          <w:noProof/>
          <w:sz w:val="20"/>
          <w:szCs w:val="20"/>
        </w:rPr>
        <w:t xml:space="preserve"> ნიშნით) პირი უნდა აკმაყოფილებდეს შემდეგ მოთხოვნებს:</w:t>
      </w:r>
    </w:p>
    <w:p w14:paraId="4AD0DE30" w14:textId="16128DEF" w:rsidR="00F54D4D" w:rsidRDefault="00F54D4D" w:rsidP="00F54D4D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ა) </w:t>
      </w:r>
      <w:r w:rsidRPr="00F54D4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ჰქონდეს არანაკლებ მაგისტრის აკადემიური ხარისხი;</w:t>
      </w:r>
    </w:p>
    <w:p w14:paraId="60DBD846" w14:textId="6F2F7204" w:rsidR="00F54D4D" w:rsidRDefault="00F54D4D" w:rsidP="00F54D4D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ბ) </w:t>
      </w:r>
      <w:r w:rsidRPr="00F54D4D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არანაკლებ 10 წლის სამუშაო გამოცდილება შესაბამის დარგში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0A35F31A" w14:textId="0F977C51" w:rsidR="00F54D4D" w:rsidRDefault="003908A4" w:rsidP="00F54D4D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გ)</w:t>
      </w:r>
      <w:r w:rsidR="006351F3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 </w:t>
      </w:r>
      <w:bookmarkStart w:id="3" w:name="_GoBack"/>
      <w:bookmarkEnd w:id="3"/>
      <w:r w:rsidRPr="003908A4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უმაღლეს საგანმანათლებლო დაწესებულებაში პედაგოგიური საქმიანობის არანაკლებ 5 წლის სამუშაო გამოცდილება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6C77B7FA" w14:textId="171ED77B" w:rsidR="003908A4" w:rsidRDefault="003908A4" w:rsidP="00F54D4D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დ) </w:t>
      </w:r>
      <w:r w:rsidR="001516A2" w:rsidRPr="001516A2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ჰქონდეს შესაბამისი სასწავლო კურსის (სილაბუსის) შემუშავების გამოცდილება</w:t>
      </w:r>
      <w:r w:rsidR="001516A2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;</w:t>
      </w:r>
    </w:p>
    <w:p w14:paraId="153D561D" w14:textId="43D40A0B" w:rsidR="001516A2" w:rsidRPr="00F54D4D" w:rsidRDefault="001516A2" w:rsidP="00F54D4D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 xml:space="preserve">ე) </w:t>
      </w:r>
      <w:r w:rsidRPr="001516A2"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სავალდებულოა ინგლისური ენის B2 დონეზე ცოდნა</w:t>
      </w:r>
      <w:r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  <w:t>.</w:t>
      </w:r>
    </w:p>
    <w:p w14:paraId="1BB6BB25" w14:textId="77777777" w:rsidR="00F54D4D" w:rsidRPr="00436953" w:rsidRDefault="00F54D4D" w:rsidP="00530DF4">
      <w:pPr>
        <w:spacing w:after="200" w:line="240" w:lineRule="auto"/>
        <w:jc w:val="both"/>
        <w:rPr>
          <w:rFonts w:ascii="Sylfaen" w:eastAsia="Times New Roman" w:hAnsi="Sylfaen" w:cs="Times New Roman"/>
          <w:bCs/>
          <w:noProof/>
          <w:sz w:val="20"/>
          <w:szCs w:val="20"/>
          <w:lang w:val="ka-GE"/>
        </w:rPr>
      </w:pPr>
    </w:p>
    <w:p w14:paraId="2F8A4006" w14:textId="0E23CBD7" w:rsidR="00DA1D0B" w:rsidRPr="00530DF4" w:rsidRDefault="00BC5D7A" w:rsidP="00DA1D0B">
      <w:pPr>
        <w:jc w:val="both"/>
        <w:rPr>
          <w:rFonts w:ascii="Sylfaen" w:eastAsia="Calibri" w:hAnsi="Sylfaen" w:cs="Calibri"/>
          <w:b/>
          <w:bCs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ასოცირებული პროფესორის</w:t>
      </w:r>
      <w:r w:rsidR="00DA1D0B" w:rsidRPr="00530DF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აკადემიური თანამდებობის დასაკავებლად (აკადემიური ნიშნით) პირი </w:t>
      </w:r>
      <w:r w:rsidR="00DA1D0B" w:rsidRPr="00530DF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5C6E8B7" w14:textId="77777777" w:rsidR="00DA1D0B" w:rsidRPr="00DA1D0B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1ADA99B6" w14:textId="235270A7" w:rsidR="00DA1D0B" w:rsidRPr="00DA1D0B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ბ) ჰქონდეს სამეცნიერო-პედაგოგიური მუშაობის არანაკლებ </w:t>
      </w:r>
      <w:r w:rsidR="00BC5D7A">
        <w:rPr>
          <w:rFonts w:ascii="Sylfaen" w:hAnsi="Sylfaen"/>
          <w:sz w:val="20"/>
          <w:szCs w:val="20"/>
          <w:lang w:val="ka-GE"/>
        </w:rPr>
        <w:t>3</w:t>
      </w:r>
      <w:r w:rsidRPr="00DA1D0B">
        <w:rPr>
          <w:rFonts w:ascii="Sylfaen" w:hAnsi="Sylfaen"/>
          <w:sz w:val="20"/>
          <w:szCs w:val="20"/>
          <w:lang w:val="ka-GE"/>
        </w:rPr>
        <w:t xml:space="preserve"> წლიანი გამოცდილება;</w:t>
      </w:r>
    </w:p>
    <w:p w14:paraId="03FFE2F6" w14:textId="77777777" w:rsidR="00895E60" w:rsidRDefault="00DA1D0B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გ) </w:t>
      </w:r>
      <w:r w:rsidR="00895E60" w:rsidRPr="00895E60">
        <w:rPr>
          <w:rFonts w:ascii="Sylfaen" w:hAnsi="Sylfaen"/>
          <w:sz w:val="20"/>
          <w:szCs w:val="20"/>
          <w:lang w:val="ka-GE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იყოს მათი თანაავტორი</w:t>
      </w:r>
    </w:p>
    <w:p w14:paraId="619A4570" w14:textId="1306370C" w:rsidR="00700EC5" w:rsidRDefault="00DA1D0B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>დ) ჰქონდეს შესაბამისი სასწავლო კურსის (სილაბუსის) შემუშავების გამოცდილება</w:t>
      </w:r>
      <w:r w:rsidR="00B02CF9">
        <w:rPr>
          <w:rFonts w:ascii="Sylfaen" w:hAnsi="Sylfaen"/>
          <w:sz w:val="20"/>
          <w:szCs w:val="20"/>
          <w:lang w:val="ka-GE"/>
        </w:rPr>
        <w:t>;</w:t>
      </w:r>
    </w:p>
    <w:p w14:paraId="707A7D3B" w14:textId="01A5A070" w:rsidR="00B02CF9" w:rsidRDefault="00B02CF9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ე)  </w:t>
      </w:r>
      <w:r w:rsidRPr="00B02CF9">
        <w:rPr>
          <w:rFonts w:ascii="Sylfaen" w:hAnsi="Sylfaen"/>
          <w:sz w:val="20"/>
          <w:szCs w:val="20"/>
          <w:lang w:val="ka-GE"/>
        </w:rPr>
        <w:t>სავალდებულოა ინგლისური ენის B2 დონეზე ცოდნა</w:t>
      </w:r>
      <w:r w:rsidR="002754FC">
        <w:rPr>
          <w:rFonts w:ascii="Sylfaen" w:hAnsi="Sylfaen"/>
          <w:sz w:val="20"/>
          <w:szCs w:val="20"/>
          <w:lang w:val="ka-GE"/>
        </w:rPr>
        <w:t>.</w:t>
      </w:r>
    </w:p>
    <w:p w14:paraId="2B5304FC" w14:textId="77777777" w:rsidR="00851DA0" w:rsidRDefault="00851DA0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714BB2B6" w14:textId="1A5A27A5" w:rsidR="00851DA0" w:rsidRPr="00530DF4" w:rsidRDefault="00851DA0" w:rsidP="00851DA0">
      <w:pPr>
        <w:jc w:val="both"/>
        <w:rPr>
          <w:rFonts w:ascii="Sylfaen" w:eastAsia="Calibri" w:hAnsi="Sylfaen" w:cs="Calibri"/>
          <w:b/>
          <w:bCs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ასოცირებული პროფესორის</w:t>
      </w:r>
      <w:r w:rsidRPr="00530DF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აკადემიური თანამდებობის დასაკავებლად (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პროფესიული</w:t>
      </w:r>
      <w:r w:rsidRPr="00530DF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ნიშნით) პირი </w:t>
      </w:r>
      <w:r w:rsidRPr="00530DF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0013EB01" w14:textId="57A0FC39" w:rsidR="00851DA0" w:rsidRPr="00DA1D0B" w:rsidRDefault="00851DA0" w:rsidP="00851DA0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ა) </w:t>
      </w:r>
      <w:r w:rsidRPr="00851DA0">
        <w:rPr>
          <w:rFonts w:ascii="Sylfaen" w:hAnsi="Sylfaen"/>
          <w:sz w:val="20"/>
          <w:szCs w:val="20"/>
          <w:lang w:val="ka-GE"/>
        </w:rPr>
        <w:t>ჰქონდეს მაგისტრის აკადემიური ხარისხი;</w:t>
      </w:r>
    </w:p>
    <w:p w14:paraId="172B34A5" w14:textId="55F8E994" w:rsidR="00851DA0" w:rsidRDefault="00851DA0" w:rsidP="00851DA0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 xml:space="preserve">ბ) ჰქონდეს სამეცნიერო-პედაგოგიური მუშაობის არანაკლებ </w:t>
      </w:r>
      <w:r>
        <w:rPr>
          <w:rFonts w:ascii="Sylfaen" w:hAnsi="Sylfaen"/>
          <w:sz w:val="20"/>
          <w:szCs w:val="20"/>
          <w:lang w:val="ka-GE"/>
        </w:rPr>
        <w:t>3</w:t>
      </w:r>
      <w:r w:rsidRPr="00DA1D0B">
        <w:rPr>
          <w:rFonts w:ascii="Sylfaen" w:hAnsi="Sylfaen"/>
          <w:sz w:val="20"/>
          <w:szCs w:val="20"/>
          <w:lang w:val="ka-GE"/>
        </w:rPr>
        <w:t xml:space="preserve"> წლიანი გამოცდილება;</w:t>
      </w:r>
    </w:p>
    <w:p w14:paraId="4925A88F" w14:textId="26E54B0B" w:rsidR="00851DA0" w:rsidRPr="00DA1D0B" w:rsidRDefault="00851DA0" w:rsidP="00851DA0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გ) </w:t>
      </w:r>
      <w:r w:rsidRPr="00851DA0">
        <w:rPr>
          <w:rFonts w:ascii="Sylfaen" w:hAnsi="Sylfaen"/>
          <w:sz w:val="20"/>
          <w:szCs w:val="20"/>
          <w:lang w:val="ka-GE"/>
        </w:rPr>
        <w:t>არანაკლებ 5 წლის სამუშაო გამოცდილება შესაბამის დარგში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62AF75A2" w14:textId="1CFA6267" w:rsidR="00F977A4" w:rsidRDefault="00851DA0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DA1D0B">
        <w:rPr>
          <w:rFonts w:ascii="Sylfaen" w:hAnsi="Sylfaen"/>
          <w:sz w:val="20"/>
          <w:szCs w:val="20"/>
          <w:lang w:val="ka-GE"/>
        </w:rPr>
        <w:t>დ) ჰქონდეს შესაბამისი სასწავლო კურსის (სილაბუსის) შემუშავების გამოცდილება</w:t>
      </w:r>
      <w:r w:rsidR="002A6E0B">
        <w:rPr>
          <w:rFonts w:ascii="Sylfaen" w:hAnsi="Sylfaen"/>
          <w:sz w:val="20"/>
          <w:szCs w:val="20"/>
          <w:lang w:val="ka-GE"/>
        </w:rPr>
        <w:t>;</w:t>
      </w:r>
    </w:p>
    <w:p w14:paraId="4C9DCBCE" w14:textId="12EFD992" w:rsidR="002A6E0B" w:rsidRDefault="002A6E0B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ე) </w:t>
      </w:r>
      <w:r w:rsidRPr="002A6E0B">
        <w:rPr>
          <w:rFonts w:ascii="Sylfaen" w:hAnsi="Sylfaen"/>
          <w:sz w:val="20"/>
          <w:szCs w:val="20"/>
          <w:lang w:val="ka-GE"/>
        </w:rPr>
        <w:t>სავალდებულოა ინგლისური ენის B2 დონეზე ცოდნა</w:t>
      </w:r>
      <w:r>
        <w:rPr>
          <w:rFonts w:ascii="Sylfaen" w:hAnsi="Sylfaen"/>
          <w:sz w:val="20"/>
          <w:szCs w:val="20"/>
          <w:lang w:val="ka-GE"/>
        </w:rPr>
        <w:t>.</w:t>
      </w:r>
    </w:p>
    <w:p w14:paraId="2DB8B8BA" w14:textId="77777777" w:rsidR="002221DB" w:rsidRDefault="002221DB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0C249FBA" w14:textId="088692C1" w:rsidR="007C46DE" w:rsidRDefault="007C46DE" w:rsidP="00701A32">
      <w:pPr>
        <w:spacing w:after="20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7C46DE">
        <w:rPr>
          <w:rFonts w:ascii="Sylfaen" w:hAnsi="Sylfaen"/>
          <w:b/>
          <w:bCs/>
          <w:sz w:val="20"/>
          <w:szCs w:val="20"/>
          <w:lang w:val="ka-GE"/>
        </w:rPr>
        <w:t>ასისტენტ-პროფესორის აკადემიური თანამდებობის დასაკავებლად (აკადემიური ნიშნით) პირი უნდა აკმაყოფილებდეს შემდეგ მოთხოვნებს:</w:t>
      </w:r>
    </w:p>
    <w:p w14:paraId="13A08DFA" w14:textId="3EE42C72" w:rsidR="007C46DE" w:rsidRDefault="007C46DE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C46DE">
        <w:rPr>
          <w:rFonts w:ascii="Sylfaen" w:hAnsi="Sylfaen"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5289D838" w14:textId="62941E1F" w:rsidR="007C46DE" w:rsidRPr="007C46DE" w:rsidRDefault="007C46DE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ბ) </w:t>
      </w:r>
      <w:r w:rsidR="004857EE" w:rsidRPr="004857EE">
        <w:rPr>
          <w:rFonts w:ascii="Sylfaen" w:hAnsi="Sylfaen"/>
          <w:sz w:val="20"/>
          <w:szCs w:val="20"/>
          <w:lang w:val="ka-GE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იყოს მათი თანაავტორი</w:t>
      </w:r>
      <w:r w:rsidR="004857EE">
        <w:rPr>
          <w:rFonts w:ascii="Sylfaen" w:hAnsi="Sylfaen"/>
          <w:sz w:val="20"/>
          <w:szCs w:val="20"/>
          <w:lang w:val="ka-GE"/>
        </w:rPr>
        <w:t>;</w:t>
      </w:r>
    </w:p>
    <w:p w14:paraId="2B4EFF34" w14:textId="19CE0FE6" w:rsidR="00701A32" w:rsidRDefault="007C46DE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გ) </w:t>
      </w:r>
      <w:r w:rsidRPr="007C46DE">
        <w:rPr>
          <w:rFonts w:ascii="Sylfaen" w:hAnsi="Sylfaen"/>
          <w:sz w:val="20"/>
          <w:szCs w:val="20"/>
          <w:lang w:val="ka-GE"/>
        </w:rPr>
        <w:t>ჰქონდეს შესაბამისი სასწავლო კურსის (სილაბუსის) შემუშავების გამოცდილება</w:t>
      </w:r>
      <w:r w:rsidR="004857EE">
        <w:rPr>
          <w:rFonts w:ascii="Sylfaen" w:hAnsi="Sylfaen"/>
          <w:sz w:val="20"/>
          <w:szCs w:val="20"/>
          <w:lang w:val="ka-GE"/>
        </w:rPr>
        <w:t>;</w:t>
      </w:r>
    </w:p>
    <w:p w14:paraId="1144B76F" w14:textId="5737310F" w:rsidR="004857EE" w:rsidRDefault="004857EE" w:rsidP="00701A32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ე) </w:t>
      </w:r>
      <w:r w:rsidRPr="004857EE">
        <w:rPr>
          <w:rFonts w:ascii="Sylfaen" w:hAnsi="Sylfaen"/>
          <w:sz w:val="20"/>
          <w:szCs w:val="20"/>
          <w:lang w:val="ka-GE"/>
        </w:rPr>
        <w:t>ინგლისური ენის არანაკლებ B2-დონეზე ცოდნა</w:t>
      </w:r>
    </w:p>
    <w:p w14:paraId="6F046A41" w14:textId="795D77C0" w:rsidR="00436953" w:rsidRDefault="00436953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3FEDACFE" w14:textId="442FF531" w:rsidR="002E3A7B" w:rsidRDefault="002E3A7B" w:rsidP="002E3A7B">
      <w:pPr>
        <w:spacing w:after="200" w:line="24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7C46DE">
        <w:rPr>
          <w:rFonts w:ascii="Sylfaen" w:hAnsi="Sylfaen"/>
          <w:b/>
          <w:bCs/>
          <w:sz w:val="20"/>
          <w:szCs w:val="20"/>
          <w:lang w:val="ka-GE"/>
        </w:rPr>
        <w:t>ასისტენტ-პროფესორის აკადემიური თანამდებობის დასაკავებლად (</w:t>
      </w:r>
      <w:r>
        <w:rPr>
          <w:rFonts w:ascii="Sylfaen" w:hAnsi="Sylfaen"/>
          <w:b/>
          <w:bCs/>
          <w:sz w:val="20"/>
          <w:szCs w:val="20"/>
          <w:lang w:val="ka-GE"/>
        </w:rPr>
        <w:t>პროფესიული</w:t>
      </w:r>
      <w:r w:rsidRPr="007C46DE">
        <w:rPr>
          <w:rFonts w:ascii="Sylfaen" w:hAnsi="Sylfaen"/>
          <w:b/>
          <w:bCs/>
          <w:sz w:val="20"/>
          <w:szCs w:val="20"/>
          <w:lang w:val="ka-GE"/>
        </w:rPr>
        <w:t xml:space="preserve"> ნიშნით) პირი უნდა აკმაყოფილებდეს შემდეგ მოთხოვნებს:</w:t>
      </w:r>
    </w:p>
    <w:p w14:paraId="7EDE31BD" w14:textId="180ADE2D" w:rsidR="002E3A7B" w:rsidRDefault="002E3A7B" w:rsidP="002E3A7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ა) </w:t>
      </w:r>
      <w:r w:rsidRPr="002E3A7B">
        <w:rPr>
          <w:rFonts w:ascii="Sylfaen" w:hAnsi="Sylfaen"/>
          <w:sz w:val="20"/>
          <w:szCs w:val="20"/>
          <w:lang w:val="ka-GE"/>
        </w:rPr>
        <w:t>ჰქონდეს არანაკლებ მაგისტრის აკადემიური ხარისხი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73FA14F9" w14:textId="664A0E95" w:rsidR="002E3A7B" w:rsidRDefault="002E3A7B" w:rsidP="002E3A7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ბ) </w:t>
      </w:r>
      <w:r w:rsidRPr="002E3A7B">
        <w:rPr>
          <w:rFonts w:ascii="Sylfaen" w:hAnsi="Sylfaen"/>
          <w:sz w:val="20"/>
          <w:szCs w:val="20"/>
          <w:lang w:val="ka-GE"/>
        </w:rPr>
        <w:t>ჰქონდეს არანაკლებ 3 წლის სამუშაო გამოცდილება შესაბამის დარგში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421E634A" w14:textId="1D007D13" w:rsidR="002E3A7B" w:rsidRDefault="002E3A7B" w:rsidP="002E3A7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გ) </w:t>
      </w:r>
      <w:r w:rsidR="00AF5809" w:rsidRPr="00AF5809">
        <w:rPr>
          <w:rFonts w:ascii="Sylfaen" w:hAnsi="Sylfaen"/>
          <w:sz w:val="20"/>
          <w:szCs w:val="20"/>
          <w:lang w:val="ka-GE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</w:t>
      </w:r>
      <w:r w:rsidR="00AF5809">
        <w:rPr>
          <w:rFonts w:ascii="Sylfaen" w:hAnsi="Sylfaen"/>
          <w:sz w:val="20"/>
          <w:szCs w:val="20"/>
          <w:lang w:val="ka-GE"/>
        </w:rPr>
        <w:t>;</w:t>
      </w:r>
    </w:p>
    <w:p w14:paraId="5397F60D" w14:textId="2964D9B3" w:rsidR="00AF5809" w:rsidRPr="002E3A7B" w:rsidRDefault="00AF5809" w:rsidP="002E3A7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დ) </w:t>
      </w:r>
      <w:r w:rsidRPr="00AF5809">
        <w:rPr>
          <w:rFonts w:ascii="Sylfaen" w:hAnsi="Sylfaen"/>
          <w:sz w:val="20"/>
          <w:szCs w:val="20"/>
          <w:lang w:val="ka-GE"/>
        </w:rPr>
        <w:t>ინგლისური ენის არანაკლებ B2-დონეზე ცოდნა</w:t>
      </w:r>
      <w:r>
        <w:rPr>
          <w:rFonts w:ascii="Sylfaen" w:hAnsi="Sylfaen"/>
          <w:sz w:val="20"/>
          <w:szCs w:val="20"/>
          <w:lang w:val="ka-GE"/>
        </w:rPr>
        <w:t>.</w:t>
      </w:r>
    </w:p>
    <w:p w14:paraId="11C7FAD0" w14:textId="77777777" w:rsidR="002E3A7B" w:rsidRDefault="002E3A7B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7C716D9" w14:textId="63D149AD" w:rsidR="00DA4A6E" w:rsidRPr="00050D5C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lastRenderedPageBreak/>
        <w:t>საკონკურსო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49A5571A" w:rsidR="00736796" w:rsidRPr="00F55054" w:rsidRDefault="00736796" w:rsidP="00A10B55">
      <w:pPr>
        <w:spacing w:after="200" w:line="240" w:lineRule="auto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050D5C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050D5C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050D5C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="00A10B55" w:rsidRPr="00050D5C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(აკადემიური/პროფესიული ნიშნით)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F55054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F55054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6965B1A9" w14:textId="77777777" w:rsidR="00A10B55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ა) </w:t>
      </w:r>
      <w:r w:rsidR="00F1002F">
        <w:rPr>
          <w:rFonts w:ascii="Sylfaen" w:hAnsi="Sylfaen"/>
          <w:sz w:val="20"/>
          <w:szCs w:val="20"/>
          <w:lang w:val="ka-GE"/>
        </w:rPr>
        <w:t xml:space="preserve"> </w:t>
      </w:r>
      <w:r w:rsidRPr="00F55054">
        <w:rPr>
          <w:rFonts w:ascii="Sylfaen" w:hAnsi="Sylfaen"/>
          <w:sz w:val="20"/>
          <w:szCs w:val="20"/>
          <w:lang w:val="ka-GE"/>
        </w:rPr>
        <w:t>განაცხადი კონკურსში მონაწილეობის მისაღებად</w:t>
      </w:r>
      <w:r w:rsidR="0005789E" w:rsidRPr="00F55054">
        <w:rPr>
          <w:rFonts w:ascii="Sylfaen" w:hAnsi="Sylfaen"/>
          <w:sz w:val="20"/>
          <w:szCs w:val="20"/>
          <w:lang w:val="ka-GE"/>
        </w:rPr>
        <w:t>,</w:t>
      </w:r>
      <w:r w:rsidRPr="00F55054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</w:t>
      </w:r>
    </w:p>
    <w:p w14:paraId="27B76B0B" w14:textId="7991587F" w:rsidR="00996955" w:rsidRPr="00F55054" w:rsidRDefault="00A10B55" w:rsidP="00530DF4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ბ)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 ავტობიოგრაფია (CV</w:t>
      </w:r>
      <w:r>
        <w:rPr>
          <w:rFonts w:ascii="Sylfaen" w:hAnsi="Sylfaen"/>
          <w:sz w:val="20"/>
          <w:szCs w:val="20"/>
          <w:lang w:val="ka-GE"/>
        </w:rPr>
        <w:t>, ელექტორნული ან/და ბეჭდური ფორმით)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="0005789E" w:rsidRPr="00F55054">
        <w:rPr>
          <w:rFonts w:ascii="Sylfaen" w:hAnsi="Sylfaen"/>
          <w:sz w:val="20"/>
          <w:szCs w:val="20"/>
          <w:lang w:val="ka-GE"/>
        </w:rPr>
        <w:t xml:space="preserve">ქართულ და ინგლისურ ენაზე, </w:t>
      </w:r>
      <w:r w:rsidR="00996955" w:rsidRPr="00F55054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="00996955" w:rsidRPr="00F55054">
        <w:rPr>
          <w:rFonts w:ascii="Sylfaen" w:hAnsi="Sylfaen"/>
          <w:sz w:val="20"/>
          <w:szCs w:val="20"/>
          <w:lang w:val="ka-GE"/>
        </w:rPr>
        <w:t>(განაცხადის და CV-ის ფორმა იხილეთ შემდეგ ელექტრონულ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hyperlink r:id="rId9" w:history="1">
        <w:r w:rsidR="002C168C">
          <w:rPr>
            <w:rStyle w:val="Hyperlink"/>
            <w:rFonts w:ascii="Sylfaen" w:hAnsi="Sylfaen"/>
            <w:sz w:val="20"/>
            <w:szCs w:val="20"/>
            <w:lang w:val="ka-GE"/>
          </w:rPr>
          <w:t>ბმულზე</w:t>
        </w:r>
      </w:hyperlink>
      <w:r w:rsidR="002C168C">
        <w:rPr>
          <w:rFonts w:ascii="Sylfaen" w:hAnsi="Sylfaen"/>
          <w:sz w:val="20"/>
          <w:szCs w:val="20"/>
          <w:lang w:val="ka-GE"/>
        </w:rPr>
        <w:t xml:space="preserve">); </w:t>
      </w:r>
    </w:p>
    <w:p w14:paraId="642BD0CD" w14:textId="5649C500" w:rsidR="00996955" w:rsidRPr="00F55054" w:rsidRDefault="00A10B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გ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) </w:t>
      </w:r>
      <w:r w:rsidR="00F1002F">
        <w:rPr>
          <w:rFonts w:ascii="Sylfaen" w:hAnsi="Sylfaen"/>
          <w:sz w:val="20"/>
          <w:szCs w:val="20"/>
          <w:lang w:val="ka-GE"/>
        </w:rPr>
        <w:t xml:space="preserve">    </w:t>
      </w:r>
      <w:r w:rsidR="00996955" w:rsidRPr="00F55054">
        <w:rPr>
          <w:rFonts w:ascii="Sylfaen" w:hAnsi="Sylfaen"/>
          <w:sz w:val="20"/>
          <w:szCs w:val="20"/>
          <w:lang w:val="ka-GE"/>
        </w:rPr>
        <w:t>პირადობის დამადასტურებელი დოკუმენტის ასლი;</w:t>
      </w:r>
    </w:p>
    <w:p w14:paraId="00104317" w14:textId="20226D57" w:rsidR="0086058C" w:rsidRPr="00F55054" w:rsidRDefault="00A10B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) </w:t>
      </w:r>
      <w:r w:rsidR="00F1002F">
        <w:rPr>
          <w:rFonts w:ascii="Sylfaen" w:hAnsi="Sylfaen"/>
          <w:sz w:val="20"/>
          <w:szCs w:val="20"/>
          <w:lang w:val="ka-GE"/>
        </w:rPr>
        <w:t xml:space="preserve"> </w:t>
      </w:r>
      <w:r w:rsidR="00EA7A0E" w:rsidRPr="00F55054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F55054">
        <w:rPr>
          <w:rFonts w:ascii="Sylfaen" w:hAnsi="Sylfaen"/>
          <w:sz w:val="20"/>
          <w:szCs w:val="20"/>
          <w:lang w:val="ka-GE"/>
        </w:rPr>
        <w:t>ი</w:t>
      </w:r>
      <w:r w:rsidR="00EA7A0E" w:rsidRPr="00F55054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56869EED" w14:textId="60B71B93" w:rsidR="005C7E44" w:rsidRDefault="00A10B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</w:t>
      </w:r>
      <w:r w:rsidR="00996955" w:rsidRPr="00F55054">
        <w:rPr>
          <w:rFonts w:ascii="Sylfaen" w:hAnsi="Sylfaen"/>
          <w:sz w:val="20"/>
          <w:szCs w:val="20"/>
          <w:lang w:val="ka-GE"/>
        </w:rPr>
        <w:t>)</w:t>
      </w:r>
      <w:r w:rsidR="00F1002F">
        <w:rPr>
          <w:rFonts w:ascii="Sylfaen" w:hAnsi="Sylfaen"/>
          <w:sz w:val="20"/>
          <w:szCs w:val="20"/>
          <w:lang w:val="ka-GE"/>
        </w:rPr>
        <w:t xml:space="preserve"> </w:t>
      </w:r>
      <w:r w:rsidR="002C7CB5" w:rsidRPr="00F55054">
        <w:rPr>
          <w:rFonts w:ascii="Sylfaen" w:hAnsi="Sylfaen"/>
          <w:sz w:val="20"/>
          <w:szCs w:val="20"/>
          <w:lang w:val="ka-GE"/>
        </w:rPr>
        <w:t xml:space="preserve">უმაღლეს საგანმანათლებლო დაწესებულებაში </w:t>
      </w:r>
      <w:r w:rsidR="00996955" w:rsidRPr="00F55054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682C3E" w:rsidRPr="00F55054">
        <w:rPr>
          <w:rFonts w:ascii="Sylfaen" w:hAnsi="Sylfaen"/>
          <w:sz w:val="20"/>
          <w:szCs w:val="20"/>
          <w:lang w:val="ka-GE"/>
        </w:rPr>
        <w:t xml:space="preserve"> და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CD71B9" w:rsidRPr="00F55054">
        <w:rPr>
          <w:rFonts w:ascii="Sylfaen" w:hAnsi="Sylfaen"/>
          <w:sz w:val="20"/>
          <w:szCs w:val="20"/>
          <w:lang w:val="ka-GE"/>
        </w:rPr>
        <w:t>;</w:t>
      </w:r>
    </w:p>
    <w:p w14:paraId="6BA9D388" w14:textId="39F938CD" w:rsidR="003F0BF1" w:rsidRPr="00F55054" w:rsidRDefault="003F0BF1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ვ)  </w:t>
      </w:r>
      <w:r w:rsidRPr="003F0BF1">
        <w:rPr>
          <w:rFonts w:ascii="Sylfaen" w:hAnsi="Sylfaen"/>
          <w:sz w:val="20"/>
          <w:szCs w:val="20"/>
          <w:lang w:val="ka-GE"/>
        </w:rPr>
        <w:t>შესაბამის დარგში</w:t>
      </w:r>
      <w:r>
        <w:rPr>
          <w:rFonts w:ascii="Sylfaen" w:hAnsi="Sylfaen"/>
          <w:sz w:val="20"/>
          <w:szCs w:val="20"/>
          <w:lang w:val="ka-GE"/>
        </w:rPr>
        <w:t xml:space="preserve"> პრაქტიკული გამოცდილების დამადასტურებელი დოკუმენტი;</w:t>
      </w:r>
    </w:p>
    <w:p w14:paraId="26102359" w14:textId="128BC776" w:rsidR="00996955" w:rsidRPr="00F55054" w:rsidRDefault="003F0BF1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ზ</w:t>
      </w:r>
      <w:r w:rsidR="006109F9" w:rsidRPr="00F55054">
        <w:rPr>
          <w:rFonts w:ascii="Sylfaen" w:hAnsi="Sylfaen"/>
          <w:sz w:val="20"/>
          <w:szCs w:val="20"/>
          <w:lang w:val="ka-GE"/>
        </w:rPr>
        <w:t xml:space="preserve">) </w:t>
      </w:r>
      <w:r w:rsidR="00F1002F">
        <w:rPr>
          <w:rFonts w:ascii="Sylfaen" w:hAnsi="Sylfaen"/>
          <w:sz w:val="20"/>
          <w:szCs w:val="20"/>
          <w:lang w:val="ka-GE"/>
        </w:rPr>
        <w:t xml:space="preserve">    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შესაბამისი სილაბუსები (ნაბეჭდი </w:t>
      </w:r>
      <w:r w:rsidR="00C85E4E" w:rsidRPr="00F55054">
        <w:rPr>
          <w:rFonts w:ascii="Sylfaen" w:hAnsi="Sylfaen"/>
          <w:sz w:val="20"/>
          <w:szCs w:val="20"/>
          <w:lang w:val="ka-GE"/>
        </w:rPr>
        <w:t>ან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 ელექტრონული ვერსია)</w:t>
      </w:r>
      <w:r w:rsidR="00C85E4E" w:rsidRPr="00F55054">
        <w:rPr>
          <w:rFonts w:ascii="Sylfaen" w:hAnsi="Sylfaen"/>
          <w:sz w:val="20"/>
          <w:szCs w:val="20"/>
          <w:lang w:val="ka-GE"/>
        </w:rPr>
        <w:t xml:space="preserve">; </w:t>
      </w:r>
      <w:r w:rsidR="005C7E44" w:rsidRPr="00F55054">
        <w:rPr>
          <w:rFonts w:ascii="Sylfaen" w:hAnsi="Sylfaen"/>
          <w:sz w:val="20"/>
          <w:szCs w:val="20"/>
          <w:lang w:val="ka-GE"/>
        </w:rPr>
        <w:t xml:space="preserve"> </w:t>
      </w:r>
    </w:p>
    <w:p w14:paraId="3582CF70" w14:textId="35C98A12" w:rsidR="009D306A" w:rsidRDefault="003F0BF1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თ</w:t>
      </w:r>
      <w:r w:rsidR="006109F9" w:rsidRPr="00F55054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F1002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231916" w:rsidRPr="00F55054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F55054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F55054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4B192324" w14:textId="77777777" w:rsidR="00A10B55" w:rsidRDefault="00A10B55" w:rsidP="00530DF4">
      <w:pPr>
        <w:pStyle w:val="ListParagraph"/>
        <w:spacing w:after="0"/>
        <w:ind w:left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51320EC6" w14:textId="20C545F2" w:rsidR="001647B5" w:rsidRPr="00F55054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F55054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F55054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F55054" w:rsidRDefault="001647B5" w:rsidP="00FD7F9E">
      <w:pPr>
        <w:pStyle w:val="ListParagraph"/>
        <w:numPr>
          <w:ilvl w:val="0"/>
          <w:numId w:val="1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F55054" w:rsidRDefault="001647B5" w:rsidP="00FD7F9E">
      <w:pPr>
        <w:pStyle w:val="ListParagraph"/>
        <w:numPr>
          <w:ilvl w:val="0"/>
          <w:numId w:val="1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მეორე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F55054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F55054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კონკურსის ვადები</w:t>
      </w:r>
      <w:r w:rsidR="00C16BB0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33F0385A" w:rsidR="00A90DE5" w:rsidRPr="00050D5C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/>
          <w:bCs/>
          <w:noProof/>
          <w:sz w:val="20"/>
          <w:szCs w:val="20"/>
          <w:lang w:val="ka-GE"/>
        </w:rPr>
        <w:t>კონკურსი გამოცხადებულია 202</w:t>
      </w:r>
      <w:r w:rsidR="00A039B3" w:rsidRPr="00050D5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A039B3" w:rsidRPr="00050D5C">
        <w:rPr>
          <w:rFonts w:ascii="Sylfaen" w:hAnsi="Sylfaen"/>
          <w:bCs/>
          <w:noProof/>
          <w:sz w:val="20"/>
          <w:szCs w:val="20"/>
          <w:lang w:val="ka-GE"/>
        </w:rPr>
        <w:t>1</w:t>
      </w:r>
      <w:r w:rsidR="0036500B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A039B3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მარტ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იდან;</w:t>
      </w:r>
    </w:p>
    <w:p w14:paraId="61536FC7" w14:textId="367C7837" w:rsidR="00A90DE5" w:rsidRPr="00050D5C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A039B3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წლის</w:t>
      </w:r>
      <w:r w:rsidR="0037444D"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1D444A"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1</w:t>
      </w:r>
      <w:r w:rsidR="00115BD5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4</w:t>
      </w:r>
      <w:r w:rsidR="001D444A"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აპრილიდან</w:t>
      </w:r>
      <w:r w:rsidR="00075070"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1D444A" w:rsidRPr="00050D5C">
        <w:rPr>
          <w:rFonts w:ascii="Sylfaen" w:hAnsi="Sylfaen" w:cs="Sylfaen"/>
          <w:bCs/>
          <w:noProof/>
          <w:sz w:val="20"/>
          <w:szCs w:val="20"/>
          <w:lang w:val="ka-GE"/>
        </w:rPr>
        <w:t>1</w:t>
      </w:r>
      <w:r w:rsidR="003F0BF1" w:rsidRPr="00050D5C">
        <w:rPr>
          <w:rFonts w:ascii="Sylfaen" w:hAnsi="Sylfaen" w:cs="Sylfaen"/>
          <w:bCs/>
          <w:noProof/>
          <w:sz w:val="20"/>
          <w:szCs w:val="20"/>
          <w:lang w:val="ka-GE"/>
        </w:rPr>
        <w:t>7</w:t>
      </w:r>
      <w:r w:rsidR="007B2A96"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1D444A"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აპრილის</w:t>
      </w:r>
      <w:r w:rsidR="0037444D"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</w:t>
      </w:r>
      <w:r w:rsidR="00DA0D0F"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ჩათვლით;</w:t>
      </w:r>
    </w:p>
    <w:p w14:paraId="58F420EC" w14:textId="15F2D041" w:rsidR="00A90DE5" w:rsidRPr="00050D5C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202</w:t>
      </w:r>
      <w:r w:rsidR="00B30397" w:rsidRPr="00050D5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DA0D0F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5E6779">
        <w:rPr>
          <w:rFonts w:ascii="Sylfaen" w:hAnsi="Sylfaen"/>
          <w:bCs/>
          <w:noProof/>
          <w:sz w:val="20"/>
          <w:szCs w:val="20"/>
          <w:lang w:val="ka-GE"/>
        </w:rPr>
        <w:t>3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აპრილისა</w:t>
      </w:r>
      <w:r w:rsidR="0037444D" w:rsidRPr="00050D5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289FF2B3" w14:textId="48A5D08C" w:rsidR="00A90DE5" w:rsidRPr="00050D5C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კონკურსის მეორე ეტაპი ჩატარდება არაუგვიანეს </w:t>
      </w:r>
      <w:r w:rsidR="000448A4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B30397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="000448A4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0448A4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115BD5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 xml:space="preserve"> აპრილი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სა</w:t>
      </w:r>
      <w:r w:rsidR="00782F5B" w:rsidRPr="00050D5C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1B2E8543" w14:textId="17C54BB1" w:rsidR="00A90DE5" w:rsidRPr="00050D5C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5A2B9B"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5E6779">
        <w:rPr>
          <w:rFonts w:ascii="Sylfaen" w:hAnsi="Sylfaen"/>
          <w:bCs/>
          <w:noProof/>
          <w:sz w:val="20"/>
          <w:szCs w:val="20"/>
          <w:lang w:val="ka-GE"/>
        </w:rPr>
        <w:t>25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5E6779">
        <w:rPr>
          <w:rFonts w:ascii="Sylfaen" w:hAnsi="Sylfaen"/>
          <w:bCs/>
          <w:noProof/>
          <w:sz w:val="20"/>
          <w:szCs w:val="20"/>
          <w:lang w:val="ka-GE"/>
        </w:rPr>
        <w:t>აპრილ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ისა;</w:t>
      </w:r>
    </w:p>
    <w:p w14:paraId="62BB12B6" w14:textId="318FA7CF" w:rsidR="00A90DE5" w:rsidRPr="00046C28" w:rsidRDefault="00A90DE5" w:rsidP="00FD7F9E">
      <w:pPr>
        <w:pStyle w:val="ListParagraph"/>
        <w:numPr>
          <w:ilvl w:val="0"/>
          <w:numId w:val="2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050D5C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>202</w:t>
      </w:r>
      <w:r w:rsidR="001808F1" w:rsidRPr="00050D5C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3F0BF1" w:rsidRPr="00050D5C">
        <w:rPr>
          <w:rFonts w:ascii="Sylfaen" w:hAnsi="Sylfaen"/>
          <w:bCs/>
          <w:noProof/>
          <w:sz w:val="20"/>
          <w:szCs w:val="20"/>
          <w:lang w:val="ka-GE"/>
        </w:rPr>
        <w:t>8</w:t>
      </w:r>
      <w:r w:rsidR="007B2A96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>აპრილი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დან</w:t>
      </w:r>
      <w:r w:rsidR="001808F1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>29</w:t>
      </w:r>
      <w:r w:rsidR="00463430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CD05DB">
        <w:rPr>
          <w:rFonts w:ascii="Sylfaen" w:hAnsi="Sylfaen"/>
          <w:bCs/>
          <w:noProof/>
          <w:sz w:val="20"/>
          <w:szCs w:val="20"/>
          <w:lang w:val="ka-GE"/>
        </w:rPr>
        <w:t>აპრილ</w:t>
      </w:r>
      <w:r w:rsidR="001D444A" w:rsidRPr="00050D5C">
        <w:rPr>
          <w:rFonts w:ascii="Sylfaen" w:hAnsi="Sylfaen"/>
          <w:bCs/>
          <w:noProof/>
          <w:sz w:val="20"/>
          <w:szCs w:val="20"/>
          <w:lang w:val="ka-GE"/>
        </w:rPr>
        <w:t>ის</w:t>
      </w:r>
      <w:r w:rsidR="0037033A"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ჩათვლით.</w:t>
      </w:r>
    </w:p>
    <w:p w14:paraId="6F258D8F" w14:textId="5547C1DA" w:rsidR="00046C28" w:rsidRDefault="00046C28" w:rsidP="00046C28">
      <w:pPr>
        <w:spacing w:after="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</w:p>
    <w:p w14:paraId="5E114A3F" w14:textId="77777777" w:rsidR="00736796" w:rsidRPr="00C40AB8" w:rsidRDefault="00736796" w:rsidP="00C40AB8">
      <w:pPr>
        <w:spacing w:after="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1D444A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</w:rPr>
      </w:pPr>
      <w:r w:rsidRPr="00F55054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F55054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F55054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F55054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F55054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F55054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09D8" w14:textId="77777777" w:rsidR="0057643D" w:rsidRDefault="0057643D" w:rsidP="00EB0643">
      <w:pPr>
        <w:spacing w:after="0" w:line="240" w:lineRule="auto"/>
      </w:pPr>
      <w:r>
        <w:separator/>
      </w:r>
    </w:p>
  </w:endnote>
  <w:endnote w:type="continuationSeparator" w:id="0">
    <w:p w14:paraId="399E5B0E" w14:textId="77777777" w:rsidR="0057643D" w:rsidRDefault="0057643D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0650F" w14:textId="77777777" w:rsidR="0057643D" w:rsidRDefault="0057643D" w:rsidP="00EB0643">
      <w:pPr>
        <w:spacing w:after="0" w:line="240" w:lineRule="auto"/>
      </w:pPr>
      <w:r>
        <w:separator/>
      </w:r>
    </w:p>
  </w:footnote>
  <w:footnote w:type="continuationSeparator" w:id="0">
    <w:p w14:paraId="34E26DCA" w14:textId="77777777" w:rsidR="0057643D" w:rsidRDefault="0057643D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A87"/>
    <w:multiLevelType w:val="hybridMultilevel"/>
    <w:tmpl w:val="BEFA1252"/>
    <w:lvl w:ilvl="0" w:tplc="303AAA38">
      <w:start w:val="1"/>
      <w:numFmt w:val="decimal"/>
      <w:lvlText w:val="%1."/>
      <w:lvlJc w:val="left"/>
      <w:pPr>
        <w:ind w:left="810" w:hanging="360"/>
      </w:pPr>
      <w:rPr>
        <w:rFonts w:ascii="Sylfaen" w:hAnsi="Sylfae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F0C"/>
    <w:multiLevelType w:val="hybridMultilevel"/>
    <w:tmpl w:val="4FD05C44"/>
    <w:lvl w:ilvl="0" w:tplc="303AAA3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F36"/>
    <w:multiLevelType w:val="hybridMultilevel"/>
    <w:tmpl w:val="BEFA1252"/>
    <w:lvl w:ilvl="0" w:tplc="303AAA38">
      <w:start w:val="1"/>
      <w:numFmt w:val="decimal"/>
      <w:lvlText w:val="%1."/>
      <w:lvlJc w:val="left"/>
      <w:pPr>
        <w:ind w:left="810" w:hanging="360"/>
      </w:pPr>
      <w:rPr>
        <w:rFonts w:ascii="Sylfaen" w:hAnsi="Sylfaen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13B5D"/>
    <w:rsid w:val="0002645A"/>
    <w:rsid w:val="0003102C"/>
    <w:rsid w:val="00031831"/>
    <w:rsid w:val="000448A4"/>
    <w:rsid w:val="00046C28"/>
    <w:rsid w:val="00050D5C"/>
    <w:rsid w:val="00053A51"/>
    <w:rsid w:val="00053FD7"/>
    <w:rsid w:val="0005789E"/>
    <w:rsid w:val="000607BD"/>
    <w:rsid w:val="00075070"/>
    <w:rsid w:val="00076B02"/>
    <w:rsid w:val="000773A5"/>
    <w:rsid w:val="00083827"/>
    <w:rsid w:val="00083D67"/>
    <w:rsid w:val="00091D5A"/>
    <w:rsid w:val="000A422C"/>
    <w:rsid w:val="000C4EAB"/>
    <w:rsid w:val="000D0F99"/>
    <w:rsid w:val="000D2904"/>
    <w:rsid w:val="000D3CB6"/>
    <w:rsid w:val="000D43D9"/>
    <w:rsid w:val="000D6FDF"/>
    <w:rsid w:val="000E30A0"/>
    <w:rsid w:val="000E4B0D"/>
    <w:rsid w:val="000F3A75"/>
    <w:rsid w:val="000F7E62"/>
    <w:rsid w:val="00103150"/>
    <w:rsid w:val="001044DC"/>
    <w:rsid w:val="00112B72"/>
    <w:rsid w:val="001150FE"/>
    <w:rsid w:val="00115A04"/>
    <w:rsid w:val="00115BD5"/>
    <w:rsid w:val="00121B2F"/>
    <w:rsid w:val="00126C94"/>
    <w:rsid w:val="001278DD"/>
    <w:rsid w:val="00135D80"/>
    <w:rsid w:val="00144879"/>
    <w:rsid w:val="001516A2"/>
    <w:rsid w:val="001535C3"/>
    <w:rsid w:val="0015785C"/>
    <w:rsid w:val="00157D5B"/>
    <w:rsid w:val="00161AA9"/>
    <w:rsid w:val="001647B5"/>
    <w:rsid w:val="00166EE7"/>
    <w:rsid w:val="00170AEF"/>
    <w:rsid w:val="001772CE"/>
    <w:rsid w:val="001808F1"/>
    <w:rsid w:val="0018579B"/>
    <w:rsid w:val="00192672"/>
    <w:rsid w:val="001965E6"/>
    <w:rsid w:val="001A4E4B"/>
    <w:rsid w:val="001C5449"/>
    <w:rsid w:val="001D2401"/>
    <w:rsid w:val="001D3248"/>
    <w:rsid w:val="001D444A"/>
    <w:rsid w:val="001E396D"/>
    <w:rsid w:val="001E4BB5"/>
    <w:rsid w:val="001F01C9"/>
    <w:rsid w:val="00217CC1"/>
    <w:rsid w:val="002221DB"/>
    <w:rsid w:val="0022740A"/>
    <w:rsid w:val="002302AD"/>
    <w:rsid w:val="00231916"/>
    <w:rsid w:val="0024006B"/>
    <w:rsid w:val="002406E9"/>
    <w:rsid w:val="0025124C"/>
    <w:rsid w:val="00265E7D"/>
    <w:rsid w:val="002754FC"/>
    <w:rsid w:val="00277FDA"/>
    <w:rsid w:val="00281D5D"/>
    <w:rsid w:val="002875B6"/>
    <w:rsid w:val="0029015C"/>
    <w:rsid w:val="00297910"/>
    <w:rsid w:val="00297AFF"/>
    <w:rsid w:val="002A1A7C"/>
    <w:rsid w:val="002A5249"/>
    <w:rsid w:val="002A620A"/>
    <w:rsid w:val="002A6E0B"/>
    <w:rsid w:val="002B7F42"/>
    <w:rsid w:val="002C168C"/>
    <w:rsid w:val="002C2D5E"/>
    <w:rsid w:val="002C7620"/>
    <w:rsid w:val="002C7CB5"/>
    <w:rsid w:val="002D670D"/>
    <w:rsid w:val="002D76D6"/>
    <w:rsid w:val="002E1185"/>
    <w:rsid w:val="002E37C1"/>
    <w:rsid w:val="002E3A7B"/>
    <w:rsid w:val="002E3F4B"/>
    <w:rsid w:val="002F2FEF"/>
    <w:rsid w:val="002F3074"/>
    <w:rsid w:val="002F6423"/>
    <w:rsid w:val="002F73CE"/>
    <w:rsid w:val="003010E0"/>
    <w:rsid w:val="0030429A"/>
    <w:rsid w:val="00310388"/>
    <w:rsid w:val="00315A65"/>
    <w:rsid w:val="003215F3"/>
    <w:rsid w:val="00321CC3"/>
    <w:rsid w:val="00332187"/>
    <w:rsid w:val="00340C95"/>
    <w:rsid w:val="003436BF"/>
    <w:rsid w:val="003437E0"/>
    <w:rsid w:val="003534C7"/>
    <w:rsid w:val="003551F3"/>
    <w:rsid w:val="00357867"/>
    <w:rsid w:val="00362613"/>
    <w:rsid w:val="00364647"/>
    <w:rsid w:val="00364C3D"/>
    <w:rsid w:val="0036500B"/>
    <w:rsid w:val="0037033A"/>
    <w:rsid w:val="0037112F"/>
    <w:rsid w:val="00373822"/>
    <w:rsid w:val="0037444D"/>
    <w:rsid w:val="0037714B"/>
    <w:rsid w:val="00385411"/>
    <w:rsid w:val="003908A4"/>
    <w:rsid w:val="003955F5"/>
    <w:rsid w:val="003A0F13"/>
    <w:rsid w:val="003A3E2C"/>
    <w:rsid w:val="003A4C8A"/>
    <w:rsid w:val="003B0846"/>
    <w:rsid w:val="003C4039"/>
    <w:rsid w:val="003C764D"/>
    <w:rsid w:val="003D2C36"/>
    <w:rsid w:val="003D2D49"/>
    <w:rsid w:val="003E0777"/>
    <w:rsid w:val="003E4ECB"/>
    <w:rsid w:val="003E59C7"/>
    <w:rsid w:val="003F0BF1"/>
    <w:rsid w:val="00400FAD"/>
    <w:rsid w:val="0040202F"/>
    <w:rsid w:val="004073E3"/>
    <w:rsid w:val="004155E9"/>
    <w:rsid w:val="00416F2E"/>
    <w:rsid w:val="004210A8"/>
    <w:rsid w:val="00422F66"/>
    <w:rsid w:val="004242FA"/>
    <w:rsid w:val="00436953"/>
    <w:rsid w:val="00436AF5"/>
    <w:rsid w:val="00436CE1"/>
    <w:rsid w:val="00441E61"/>
    <w:rsid w:val="00453BDC"/>
    <w:rsid w:val="00454BE4"/>
    <w:rsid w:val="00456567"/>
    <w:rsid w:val="00456CA5"/>
    <w:rsid w:val="00463430"/>
    <w:rsid w:val="00464FA9"/>
    <w:rsid w:val="00473976"/>
    <w:rsid w:val="004835C2"/>
    <w:rsid w:val="004857EE"/>
    <w:rsid w:val="004869A7"/>
    <w:rsid w:val="00487996"/>
    <w:rsid w:val="00491862"/>
    <w:rsid w:val="0049404F"/>
    <w:rsid w:val="004A3051"/>
    <w:rsid w:val="004B52FE"/>
    <w:rsid w:val="004B6F42"/>
    <w:rsid w:val="004C0394"/>
    <w:rsid w:val="004C192F"/>
    <w:rsid w:val="004C4300"/>
    <w:rsid w:val="004C7D5B"/>
    <w:rsid w:val="004D0A4C"/>
    <w:rsid w:val="004D1183"/>
    <w:rsid w:val="004D11BB"/>
    <w:rsid w:val="004D38D1"/>
    <w:rsid w:val="004E3A0E"/>
    <w:rsid w:val="004E4D70"/>
    <w:rsid w:val="004F20AA"/>
    <w:rsid w:val="004F5A66"/>
    <w:rsid w:val="004F71FF"/>
    <w:rsid w:val="00501D90"/>
    <w:rsid w:val="00505D3A"/>
    <w:rsid w:val="00507628"/>
    <w:rsid w:val="005220F5"/>
    <w:rsid w:val="00530DF4"/>
    <w:rsid w:val="00542C26"/>
    <w:rsid w:val="00543C77"/>
    <w:rsid w:val="00545A2B"/>
    <w:rsid w:val="00547202"/>
    <w:rsid w:val="00552754"/>
    <w:rsid w:val="005626C4"/>
    <w:rsid w:val="00562B46"/>
    <w:rsid w:val="00574C51"/>
    <w:rsid w:val="0057643D"/>
    <w:rsid w:val="00582616"/>
    <w:rsid w:val="005946E9"/>
    <w:rsid w:val="00596AFA"/>
    <w:rsid w:val="005A2B9B"/>
    <w:rsid w:val="005A5EBC"/>
    <w:rsid w:val="005A771D"/>
    <w:rsid w:val="005B2CD7"/>
    <w:rsid w:val="005C6536"/>
    <w:rsid w:val="005C7E44"/>
    <w:rsid w:val="005D5AD3"/>
    <w:rsid w:val="005E0B3C"/>
    <w:rsid w:val="005E6779"/>
    <w:rsid w:val="005F33E0"/>
    <w:rsid w:val="006100A1"/>
    <w:rsid w:val="006109F9"/>
    <w:rsid w:val="006351F3"/>
    <w:rsid w:val="00636AD4"/>
    <w:rsid w:val="00637163"/>
    <w:rsid w:val="0064367A"/>
    <w:rsid w:val="00653A0F"/>
    <w:rsid w:val="0066230A"/>
    <w:rsid w:val="00666016"/>
    <w:rsid w:val="0067001B"/>
    <w:rsid w:val="00674F1A"/>
    <w:rsid w:val="00675B6A"/>
    <w:rsid w:val="006763B1"/>
    <w:rsid w:val="00682C3E"/>
    <w:rsid w:val="00687B8D"/>
    <w:rsid w:val="0069089E"/>
    <w:rsid w:val="0069738E"/>
    <w:rsid w:val="006A1141"/>
    <w:rsid w:val="006A2A6D"/>
    <w:rsid w:val="006A34C3"/>
    <w:rsid w:val="006A4170"/>
    <w:rsid w:val="006C64ED"/>
    <w:rsid w:val="006E22F2"/>
    <w:rsid w:val="006E3238"/>
    <w:rsid w:val="00700EC5"/>
    <w:rsid w:val="00701A32"/>
    <w:rsid w:val="00705C66"/>
    <w:rsid w:val="00707901"/>
    <w:rsid w:val="0071107F"/>
    <w:rsid w:val="0071550C"/>
    <w:rsid w:val="0072034C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67C7D"/>
    <w:rsid w:val="00776777"/>
    <w:rsid w:val="007813A2"/>
    <w:rsid w:val="00782F5B"/>
    <w:rsid w:val="00786334"/>
    <w:rsid w:val="0078682C"/>
    <w:rsid w:val="007953E1"/>
    <w:rsid w:val="0079714D"/>
    <w:rsid w:val="007A28AE"/>
    <w:rsid w:val="007A76CA"/>
    <w:rsid w:val="007B1300"/>
    <w:rsid w:val="007B1E6C"/>
    <w:rsid w:val="007B2A96"/>
    <w:rsid w:val="007B35E0"/>
    <w:rsid w:val="007B5342"/>
    <w:rsid w:val="007B57E9"/>
    <w:rsid w:val="007B6544"/>
    <w:rsid w:val="007B7808"/>
    <w:rsid w:val="007C23D9"/>
    <w:rsid w:val="007C46DE"/>
    <w:rsid w:val="007D0EA0"/>
    <w:rsid w:val="007D78EF"/>
    <w:rsid w:val="007E01DC"/>
    <w:rsid w:val="007E22CC"/>
    <w:rsid w:val="007F5F63"/>
    <w:rsid w:val="00800113"/>
    <w:rsid w:val="0080236F"/>
    <w:rsid w:val="00803B12"/>
    <w:rsid w:val="00812EB7"/>
    <w:rsid w:val="0082778B"/>
    <w:rsid w:val="008305D4"/>
    <w:rsid w:val="008377F8"/>
    <w:rsid w:val="0084477A"/>
    <w:rsid w:val="00851DA0"/>
    <w:rsid w:val="00854498"/>
    <w:rsid w:val="00856EE1"/>
    <w:rsid w:val="0086058C"/>
    <w:rsid w:val="0086677E"/>
    <w:rsid w:val="00870075"/>
    <w:rsid w:val="00871B2A"/>
    <w:rsid w:val="00872CE8"/>
    <w:rsid w:val="00880BEB"/>
    <w:rsid w:val="00881B29"/>
    <w:rsid w:val="00881FD8"/>
    <w:rsid w:val="008830B6"/>
    <w:rsid w:val="00895E60"/>
    <w:rsid w:val="00896C89"/>
    <w:rsid w:val="008A3915"/>
    <w:rsid w:val="008A48E8"/>
    <w:rsid w:val="008A5200"/>
    <w:rsid w:val="008A5488"/>
    <w:rsid w:val="008A778A"/>
    <w:rsid w:val="008B354E"/>
    <w:rsid w:val="008B6D9C"/>
    <w:rsid w:val="008C3E6C"/>
    <w:rsid w:val="008C4929"/>
    <w:rsid w:val="008C7158"/>
    <w:rsid w:val="008D0257"/>
    <w:rsid w:val="008D23EA"/>
    <w:rsid w:val="008D2DD1"/>
    <w:rsid w:val="008D678E"/>
    <w:rsid w:val="008E3E4A"/>
    <w:rsid w:val="008E641F"/>
    <w:rsid w:val="009054A2"/>
    <w:rsid w:val="00910E97"/>
    <w:rsid w:val="009229A4"/>
    <w:rsid w:val="00927404"/>
    <w:rsid w:val="0093413E"/>
    <w:rsid w:val="009364BA"/>
    <w:rsid w:val="00951B3E"/>
    <w:rsid w:val="00953738"/>
    <w:rsid w:val="009608D1"/>
    <w:rsid w:val="0096265B"/>
    <w:rsid w:val="0096666A"/>
    <w:rsid w:val="00972549"/>
    <w:rsid w:val="009747D5"/>
    <w:rsid w:val="00984856"/>
    <w:rsid w:val="0099508C"/>
    <w:rsid w:val="009950AA"/>
    <w:rsid w:val="00996955"/>
    <w:rsid w:val="009A2925"/>
    <w:rsid w:val="009A4350"/>
    <w:rsid w:val="009B282A"/>
    <w:rsid w:val="009B483B"/>
    <w:rsid w:val="009C19CF"/>
    <w:rsid w:val="009C7E88"/>
    <w:rsid w:val="009D1C76"/>
    <w:rsid w:val="009D306A"/>
    <w:rsid w:val="009F07E2"/>
    <w:rsid w:val="009F0DB2"/>
    <w:rsid w:val="009F24F1"/>
    <w:rsid w:val="00A002F1"/>
    <w:rsid w:val="00A03617"/>
    <w:rsid w:val="00A039B3"/>
    <w:rsid w:val="00A068CF"/>
    <w:rsid w:val="00A07A6A"/>
    <w:rsid w:val="00A10B55"/>
    <w:rsid w:val="00A15E2E"/>
    <w:rsid w:val="00A17DC3"/>
    <w:rsid w:val="00A42E5C"/>
    <w:rsid w:val="00A46B36"/>
    <w:rsid w:val="00A50DB4"/>
    <w:rsid w:val="00A53C53"/>
    <w:rsid w:val="00A53CA7"/>
    <w:rsid w:val="00A629C7"/>
    <w:rsid w:val="00A75AC6"/>
    <w:rsid w:val="00A80387"/>
    <w:rsid w:val="00A8507A"/>
    <w:rsid w:val="00A90DE5"/>
    <w:rsid w:val="00A96EA2"/>
    <w:rsid w:val="00AB0C86"/>
    <w:rsid w:val="00AB109C"/>
    <w:rsid w:val="00AB2E13"/>
    <w:rsid w:val="00AB4B48"/>
    <w:rsid w:val="00AB6F5A"/>
    <w:rsid w:val="00AC6916"/>
    <w:rsid w:val="00AD0A9F"/>
    <w:rsid w:val="00AD56C1"/>
    <w:rsid w:val="00AD6657"/>
    <w:rsid w:val="00AE0123"/>
    <w:rsid w:val="00AF2B43"/>
    <w:rsid w:val="00AF5809"/>
    <w:rsid w:val="00AF6C09"/>
    <w:rsid w:val="00AF7147"/>
    <w:rsid w:val="00B02CF9"/>
    <w:rsid w:val="00B07FF0"/>
    <w:rsid w:val="00B1271A"/>
    <w:rsid w:val="00B1653A"/>
    <w:rsid w:val="00B2742E"/>
    <w:rsid w:val="00B30397"/>
    <w:rsid w:val="00B33216"/>
    <w:rsid w:val="00B355F9"/>
    <w:rsid w:val="00B361A5"/>
    <w:rsid w:val="00B66B8E"/>
    <w:rsid w:val="00B71C03"/>
    <w:rsid w:val="00B75B80"/>
    <w:rsid w:val="00B76E65"/>
    <w:rsid w:val="00B86993"/>
    <w:rsid w:val="00B91A20"/>
    <w:rsid w:val="00B93CF7"/>
    <w:rsid w:val="00B9772B"/>
    <w:rsid w:val="00BA0503"/>
    <w:rsid w:val="00BB1AEF"/>
    <w:rsid w:val="00BB4722"/>
    <w:rsid w:val="00BC174D"/>
    <w:rsid w:val="00BC5D7A"/>
    <w:rsid w:val="00BC72C8"/>
    <w:rsid w:val="00BD52FA"/>
    <w:rsid w:val="00BD6C60"/>
    <w:rsid w:val="00BE1653"/>
    <w:rsid w:val="00BE3BC7"/>
    <w:rsid w:val="00BF1E60"/>
    <w:rsid w:val="00BF224A"/>
    <w:rsid w:val="00C04E5C"/>
    <w:rsid w:val="00C1191A"/>
    <w:rsid w:val="00C16BB0"/>
    <w:rsid w:val="00C20579"/>
    <w:rsid w:val="00C21AF4"/>
    <w:rsid w:val="00C32EB9"/>
    <w:rsid w:val="00C40AB8"/>
    <w:rsid w:val="00C47277"/>
    <w:rsid w:val="00C745DC"/>
    <w:rsid w:val="00C75A8B"/>
    <w:rsid w:val="00C76CC8"/>
    <w:rsid w:val="00C775FF"/>
    <w:rsid w:val="00C85E4E"/>
    <w:rsid w:val="00C95C51"/>
    <w:rsid w:val="00C977DB"/>
    <w:rsid w:val="00CA3CEA"/>
    <w:rsid w:val="00CB062E"/>
    <w:rsid w:val="00CD05DB"/>
    <w:rsid w:val="00CD0BF1"/>
    <w:rsid w:val="00CD4F3F"/>
    <w:rsid w:val="00CD71B9"/>
    <w:rsid w:val="00CE49F2"/>
    <w:rsid w:val="00CF2C17"/>
    <w:rsid w:val="00CF3F9B"/>
    <w:rsid w:val="00D0393B"/>
    <w:rsid w:val="00D06E21"/>
    <w:rsid w:val="00D07062"/>
    <w:rsid w:val="00D1259B"/>
    <w:rsid w:val="00D1676D"/>
    <w:rsid w:val="00D23D8A"/>
    <w:rsid w:val="00D30247"/>
    <w:rsid w:val="00D33F2D"/>
    <w:rsid w:val="00D34B83"/>
    <w:rsid w:val="00D64641"/>
    <w:rsid w:val="00D817B4"/>
    <w:rsid w:val="00D85259"/>
    <w:rsid w:val="00D86EB4"/>
    <w:rsid w:val="00D95DC4"/>
    <w:rsid w:val="00D96D5F"/>
    <w:rsid w:val="00DA0017"/>
    <w:rsid w:val="00DA0D0F"/>
    <w:rsid w:val="00DA1D0B"/>
    <w:rsid w:val="00DA4A6E"/>
    <w:rsid w:val="00DB4FA3"/>
    <w:rsid w:val="00DC025C"/>
    <w:rsid w:val="00DC790D"/>
    <w:rsid w:val="00DD2140"/>
    <w:rsid w:val="00DD229B"/>
    <w:rsid w:val="00DE0749"/>
    <w:rsid w:val="00DE0817"/>
    <w:rsid w:val="00DF007C"/>
    <w:rsid w:val="00DF0778"/>
    <w:rsid w:val="00DF6053"/>
    <w:rsid w:val="00E022B8"/>
    <w:rsid w:val="00E070B6"/>
    <w:rsid w:val="00E1145F"/>
    <w:rsid w:val="00E2120E"/>
    <w:rsid w:val="00E630CF"/>
    <w:rsid w:val="00E71E87"/>
    <w:rsid w:val="00E76A99"/>
    <w:rsid w:val="00E8025A"/>
    <w:rsid w:val="00E80CCC"/>
    <w:rsid w:val="00E82534"/>
    <w:rsid w:val="00E85B88"/>
    <w:rsid w:val="00E87CAF"/>
    <w:rsid w:val="00E921F8"/>
    <w:rsid w:val="00E95EA5"/>
    <w:rsid w:val="00E97929"/>
    <w:rsid w:val="00EA7A0E"/>
    <w:rsid w:val="00EB0643"/>
    <w:rsid w:val="00EB2442"/>
    <w:rsid w:val="00ED4FEA"/>
    <w:rsid w:val="00F1002F"/>
    <w:rsid w:val="00F2208C"/>
    <w:rsid w:val="00F22A6C"/>
    <w:rsid w:val="00F25CE3"/>
    <w:rsid w:val="00F34416"/>
    <w:rsid w:val="00F44B3B"/>
    <w:rsid w:val="00F44DC3"/>
    <w:rsid w:val="00F50CF9"/>
    <w:rsid w:val="00F54D4D"/>
    <w:rsid w:val="00F55054"/>
    <w:rsid w:val="00F7291B"/>
    <w:rsid w:val="00F84230"/>
    <w:rsid w:val="00F843EE"/>
    <w:rsid w:val="00F86F51"/>
    <w:rsid w:val="00F9237F"/>
    <w:rsid w:val="00F93A79"/>
    <w:rsid w:val="00F977A4"/>
    <w:rsid w:val="00FA3973"/>
    <w:rsid w:val="00FA7847"/>
    <w:rsid w:val="00FB35B4"/>
    <w:rsid w:val="00FB54E7"/>
    <w:rsid w:val="00FC3E78"/>
    <w:rsid w:val="00FC6DCB"/>
    <w:rsid w:val="00FD285D"/>
    <w:rsid w:val="00FD42BB"/>
    <w:rsid w:val="00FD5C2A"/>
    <w:rsid w:val="00FD7F9E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4D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.edu.ge/akademiuri-konkursi-saveterinaro-meditsinis-phakultet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6BDB-ADF5-4123-BD29-D682ECB2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5</Pages>
  <Words>1513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361</cp:revision>
  <cp:lastPrinted>2024-04-02T12:24:00Z</cp:lastPrinted>
  <dcterms:created xsi:type="dcterms:W3CDTF">2019-05-28T13:01:00Z</dcterms:created>
  <dcterms:modified xsi:type="dcterms:W3CDTF">2025-03-12T13:53:00Z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