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9C8AF" w14:textId="7619CA8C" w:rsidR="00375426" w:rsidRPr="00A84A04" w:rsidRDefault="009839F2" w:rsidP="00D22CD6">
      <w:pPr>
        <w:tabs>
          <w:tab w:val="left" w:pos="990"/>
        </w:tabs>
        <w:ind w:left="-680"/>
        <w:jc w:val="both"/>
        <w:rPr>
          <w:rFonts w:ascii="DejaVu Sans" w:hAnsi="DejaVu Sans"/>
          <w:lang w:val="ka-GE"/>
        </w:rPr>
      </w:pPr>
      <w:r w:rsidRPr="00AD738B">
        <w:rPr>
          <w:rFonts w:ascii="DejaVu Sans" w:hAnsi="DejaVu Sans"/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A5CCB58" wp14:editId="1617D7E4">
                <wp:simplePos x="0" y="0"/>
                <wp:positionH relativeFrom="column">
                  <wp:posOffset>2578100</wp:posOffset>
                </wp:positionH>
                <wp:positionV relativeFrom="paragraph">
                  <wp:posOffset>1543050</wp:posOffset>
                </wp:positionV>
                <wp:extent cx="4019550" cy="20764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F4BD9" w14:textId="4B1EFF0F" w:rsidR="00FD7D68" w:rsidRPr="00906378" w:rsidRDefault="00FD7D68" w:rsidP="0042767F">
                            <w:pPr>
                              <w:spacing w:line="256" w:lineRule="auto"/>
                              <w:jc w:val="right"/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90637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>დამტკიცებულია შპს ევროპის უნივერსიტეტის რექტორის 202</w:t>
                            </w:r>
                            <w:r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>4</w:t>
                            </w:r>
                            <w:r w:rsidRPr="0090637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 xml:space="preserve"> წლის </w:t>
                            </w:r>
                            <w:r w:rsidR="00286B44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 xml:space="preserve">7 მარტის </w:t>
                            </w:r>
                            <w:r w:rsidRPr="0090637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>№</w:t>
                            </w:r>
                            <w:r w:rsidR="00286B44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 xml:space="preserve">8681 </w:t>
                            </w:r>
                            <w:r w:rsidRPr="00906378">
                              <w:rPr>
                                <w:rFonts w:ascii="Sylfaen" w:eastAsia="Calibri" w:hAnsi="Sylfaen" w:cs="Times New Roman"/>
                                <w:i/>
                                <w:sz w:val="20"/>
                                <w:szCs w:val="20"/>
                                <w:lang w:val="ka-GE"/>
                              </w:rPr>
                              <w:t>ბრძანებით</w:t>
                            </w:r>
                          </w:p>
                          <w:p w14:paraId="0305F7C7" w14:textId="77777777" w:rsidR="00FD7D68" w:rsidRPr="003E7853" w:rsidRDefault="00FD7D68" w:rsidP="00AD738B">
                            <w:pPr>
                              <w:spacing w:line="256" w:lineRule="auto"/>
                              <w:rPr>
                                <w:rFonts w:ascii="Sylfaen" w:eastAsia="Calibri" w:hAnsi="Sylfaen" w:cs="Times New Roman"/>
                                <w:sz w:val="20"/>
                                <w:szCs w:val="20"/>
                                <w:lang w:val="ka-GE"/>
                              </w:rPr>
                            </w:pPr>
                          </w:p>
                          <w:p w14:paraId="16FF3528" w14:textId="77777777" w:rsidR="00FD7D68" w:rsidRPr="003E7853" w:rsidRDefault="00FD7D68" w:rsidP="00AD738B">
                            <w:pPr>
                              <w:spacing w:line="256" w:lineRule="auto"/>
                              <w:rPr>
                                <w:rFonts w:ascii="Sylfaen" w:eastAsia="Calibri" w:hAnsi="Sylfaen" w:cs="Times New Roman"/>
                                <w:sz w:val="20"/>
                                <w:szCs w:val="20"/>
                                <w:lang w:val="ka-GE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AC6ADCB" w14:textId="77777777" w:rsidR="00FD7D68" w:rsidRPr="003E7853" w:rsidRDefault="00FD7D68" w:rsidP="00AD738B">
                            <w:pPr>
                              <w:spacing w:line="256" w:lineRule="auto"/>
                              <w:rPr>
                                <w:rFonts w:ascii="Sylfaen" w:eastAsia="Calibri" w:hAnsi="Sylfaen" w:cs="Times New Roman"/>
                                <w:sz w:val="20"/>
                                <w:szCs w:val="20"/>
                                <w:lang w:val="ka-GE"/>
                              </w:rPr>
                            </w:pPr>
                          </w:p>
                          <w:p w14:paraId="4FD12C4E" w14:textId="3680DA89" w:rsidR="00FD7D68" w:rsidRPr="003E7853" w:rsidRDefault="00FD7D6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CCB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3pt;margin-top:121.5pt;width:316.5pt;height:163.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" stroked="f">
                <v:textbox>
                  <w:txbxContent>
                    <w:p w14:paraId="6E6F4BD9" w14:textId="4B1EFF0F" w:rsidR="00FD7D68" w:rsidRPr="00906378" w:rsidRDefault="00FD7D68" w:rsidP="0042767F">
                      <w:pPr>
                        <w:spacing w:line="256" w:lineRule="auto"/>
                        <w:jc w:val="right"/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</w:pPr>
                      <w:r w:rsidRPr="0090637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>დამტკიცებულია შპს ევროპის უნივერსიტეტის რექტორის 202</w:t>
                      </w:r>
                      <w:r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>4</w:t>
                      </w:r>
                      <w:r w:rsidRPr="0090637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 xml:space="preserve"> წლის </w:t>
                      </w:r>
                      <w:r w:rsidR="00286B44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 xml:space="preserve">7 მარტის </w:t>
                      </w:r>
                      <w:r w:rsidRPr="0090637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>№</w:t>
                      </w:r>
                      <w:r w:rsidR="00286B44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 xml:space="preserve">8681 </w:t>
                      </w:r>
                      <w:r w:rsidRPr="00906378">
                        <w:rPr>
                          <w:rFonts w:ascii="Sylfaen" w:eastAsia="Calibri" w:hAnsi="Sylfaen" w:cs="Times New Roman"/>
                          <w:i/>
                          <w:sz w:val="20"/>
                          <w:szCs w:val="20"/>
                          <w:lang w:val="ka-GE"/>
                        </w:rPr>
                        <w:t>ბრძანებით</w:t>
                      </w:r>
                    </w:p>
                    <w:p w14:paraId="0305F7C7" w14:textId="77777777" w:rsidR="00FD7D68" w:rsidRPr="003E7853" w:rsidRDefault="00FD7D68" w:rsidP="00AD738B">
                      <w:pPr>
                        <w:spacing w:line="256" w:lineRule="auto"/>
                        <w:rPr>
                          <w:rFonts w:ascii="Sylfaen" w:eastAsia="Calibri" w:hAnsi="Sylfaen" w:cs="Times New Roman"/>
                          <w:sz w:val="20"/>
                          <w:szCs w:val="20"/>
                          <w:lang w:val="ka-GE"/>
                        </w:rPr>
                      </w:pPr>
                    </w:p>
                    <w:p w14:paraId="16FF3528" w14:textId="77777777" w:rsidR="00FD7D68" w:rsidRPr="003E7853" w:rsidRDefault="00FD7D68" w:rsidP="00AD738B">
                      <w:pPr>
                        <w:spacing w:line="256" w:lineRule="auto"/>
                        <w:rPr>
                          <w:rFonts w:ascii="Sylfaen" w:eastAsia="Calibri" w:hAnsi="Sylfaen" w:cs="Times New Roman"/>
                          <w:sz w:val="20"/>
                          <w:szCs w:val="20"/>
                          <w:lang w:val="ka-GE"/>
                        </w:rPr>
                      </w:pPr>
                      <w:bookmarkStart w:id="1" w:name="_GoBack"/>
                      <w:bookmarkEnd w:id="1"/>
                    </w:p>
                    <w:p w14:paraId="0AC6ADCB" w14:textId="77777777" w:rsidR="00FD7D68" w:rsidRPr="003E7853" w:rsidRDefault="00FD7D68" w:rsidP="00AD738B">
                      <w:pPr>
                        <w:spacing w:line="256" w:lineRule="auto"/>
                        <w:rPr>
                          <w:rFonts w:ascii="Sylfaen" w:eastAsia="Calibri" w:hAnsi="Sylfaen" w:cs="Times New Roman"/>
                          <w:sz w:val="20"/>
                          <w:szCs w:val="20"/>
                          <w:lang w:val="ka-GE"/>
                        </w:rPr>
                      </w:pPr>
                    </w:p>
                    <w:p w14:paraId="4FD12C4E" w14:textId="3680DA89" w:rsidR="00FD7D68" w:rsidRPr="003E7853" w:rsidRDefault="00FD7D6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49DE">
        <w:rPr>
          <w:rFonts w:ascii="DejaVu Sans" w:hAnsi="DejaVu Sans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B6F87B5" wp14:editId="567C59EA">
                <wp:simplePos x="0" y="0"/>
                <wp:positionH relativeFrom="page">
                  <wp:align>center</wp:align>
                </wp:positionH>
                <wp:positionV relativeFrom="paragraph">
                  <wp:posOffset>3476625</wp:posOffset>
                </wp:positionV>
                <wp:extent cx="8174990" cy="6226175"/>
                <wp:effectExtent l="0" t="0" r="0" b="317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4990" cy="622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2904" w14:textId="77777777" w:rsidR="00FD7D68" w:rsidRDefault="00FD7D68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6453572B" w14:textId="77777777" w:rsidR="00FD7D68" w:rsidRDefault="00FD7D68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6C43E8DB" w14:textId="77777777" w:rsidR="00FD7D68" w:rsidRDefault="00FD7D68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31F4774E" w14:textId="5E1E733B" w:rsidR="00FD7D68" w:rsidRPr="00BE7449" w:rsidRDefault="00FD7D68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შპს </w:t>
                            </w:r>
                            <w:r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ევროპის უნივერსიტეტის </w:t>
                            </w:r>
                          </w:p>
                          <w:p w14:paraId="0A91B54B" w14:textId="422B0FB7" w:rsidR="00FD7D68" w:rsidRDefault="00FD7D68" w:rsidP="00D73EB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ბიზნესისა და ტექნოლოგიების </w:t>
                            </w:r>
                          </w:p>
                          <w:p w14:paraId="12E4BC71" w14:textId="77777777" w:rsidR="00FD7D68" w:rsidRPr="00BE7449" w:rsidRDefault="00FD7D68" w:rsidP="00D8032D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 xml:space="preserve">ფაკულტეტის </w:t>
                            </w:r>
                            <w:r w:rsidRPr="00BE7449">
                              <w:rPr>
                                <w:rFonts w:ascii="Sylfaen" w:hAnsi="Sylfaen"/>
                                <w:b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  <w:t>დებულება</w:t>
                            </w:r>
                          </w:p>
                          <w:p w14:paraId="6C1DE562" w14:textId="77777777" w:rsidR="00FD7D68" w:rsidRDefault="00FD7D68" w:rsidP="007F4A58">
                            <w:pPr>
                              <w:jc w:val="center"/>
                              <w:rPr>
                                <w:rFonts w:ascii="BPG Nino Mtavruli" w:hAnsi="BPG Nino Mtavruli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30032380" w14:textId="77777777" w:rsidR="00FD7D68" w:rsidRPr="00C10F78" w:rsidRDefault="00FD7D68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0375B8E6" w14:textId="6419D846" w:rsidR="00FD7D68" w:rsidRPr="00D8032D" w:rsidRDefault="00FD7D68" w:rsidP="007F4A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D8032D">
                              <w:rPr>
                                <w:rFonts w:ascii="Sylfaen" w:hAnsi="Sylfaen"/>
                                <w:color w:val="2F5496" w:themeColor="accent1" w:themeShade="BF"/>
                                <w:sz w:val="20"/>
                                <w:szCs w:val="20"/>
                                <w:lang w:val="ka-GE"/>
                              </w:rPr>
                              <w:t>202</w:t>
                            </w:r>
                            <w:r>
                              <w:rPr>
                                <w:rFonts w:ascii="Sylfaen" w:hAnsi="Sylfaen"/>
                                <w:color w:val="2F5496" w:themeColor="accent1" w:themeShade="BF"/>
                                <w:sz w:val="20"/>
                                <w:szCs w:val="20"/>
                                <w:lang w:val="ka-GE"/>
                              </w:rPr>
                              <w:t xml:space="preserve">4 </w:t>
                            </w:r>
                            <w:r w:rsidRPr="00D8032D">
                              <w:rPr>
                                <w:rFonts w:ascii="Sylfaen" w:hAnsi="Sylfaen"/>
                                <w:color w:val="2F5496" w:themeColor="accent1" w:themeShade="BF"/>
                                <w:sz w:val="20"/>
                                <w:szCs w:val="20"/>
                                <w:lang w:val="ka-GE"/>
                              </w:rPr>
                              <w:t>წელი</w:t>
                            </w:r>
                          </w:p>
                          <w:p w14:paraId="5A5A63A0" w14:textId="77777777" w:rsidR="00FD7D68" w:rsidRDefault="00FD7D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F87B5" id="Text Box 50" o:spid="_x0000_s1027" type="#_x0000_t202" style="position:absolute;left:0;text-align:left;margin-left:0;margin-top:273.75pt;width:643.7pt;height:490.25pt;z-index:251648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" filled="f" stroked="f" strokeweight=".5pt">
                <v:path arrowok="t"/>
                <v:textbox>
                  <w:txbxContent>
                    <w:p w14:paraId="3B952904" w14:textId="77777777" w:rsidR="00FD7D68" w:rsidRDefault="00FD7D68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6453572B" w14:textId="77777777" w:rsidR="00FD7D68" w:rsidRDefault="00FD7D68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6C43E8DB" w14:textId="77777777" w:rsidR="00FD7D68" w:rsidRDefault="00FD7D68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31F4774E" w14:textId="5E1E733B" w:rsidR="00FD7D68" w:rsidRPr="00BE7449" w:rsidRDefault="00FD7D68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შპს </w:t>
                      </w:r>
                      <w:r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ევროპის უნივერსიტეტის </w:t>
                      </w:r>
                    </w:p>
                    <w:p w14:paraId="0A91B54B" w14:textId="422B0FB7" w:rsidR="00FD7D68" w:rsidRDefault="00FD7D68" w:rsidP="00D73EB2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ბიზნესისა და ტექნოლოგიების </w:t>
                      </w:r>
                    </w:p>
                    <w:p w14:paraId="12E4BC71" w14:textId="77777777" w:rsidR="00FD7D68" w:rsidRPr="00BE7449" w:rsidRDefault="00FD7D68" w:rsidP="00D8032D">
                      <w:pPr>
                        <w:jc w:val="center"/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 xml:space="preserve">ფაკულტეტის </w:t>
                      </w:r>
                      <w:r w:rsidRPr="00BE7449">
                        <w:rPr>
                          <w:rFonts w:ascii="Sylfaen" w:hAnsi="Sylfaen"/>
                          <w:b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  <w:t>დებულება</w:t>
                      </w:r>
                    </w:p>
                    <w:p w14:paraId="6C1DE562" w14:textId="77777777" w:rsidR="00FD7D68" w:rsidRDefault="00FD7D68" w:rsidP="007F4A58">
                      <w:pPr>
                        <w:jc w:val="center"/>
                        <w:rPr>
                          <w:rFonts w:ascii="BPG Nino Mtavruli" w:hAnsi="BPG Nino Mtavruli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30032380" w14:textId="77777777" w:rsidR="00FD7D68" w:rsidRPr="00C10F78" w:rsidRDefault="00FD7D68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0375B8E6" w14:textId="6419D846" w:rsidR="00FD7D68" w:rsidRPr="00D8032D" w:rsidRDefault="00FD7D68" w:rsidP="007F4A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20"/>
                          <w:szCs w:val="20"/>
                          <w:lang w:val="ka-GE"/>
                        </w:rPr>
                      </w:pPr>
                      <w:r w:rsidRPr="00D8032D">
                        <w:rPr>
                          <w:rFonts w:ascii="Sylfaen" w:hAnsi="Sylfaen"/>
                          <w:color w:val="2F5496" w:themeColor="accent1" w:themeShade="BF"/>
                          <w:sz w:val="20"/>
                          <w:szCs w:val="20"/>
                          <w:lang w:val="ka-GE"/>
                        </w:rPr>
                        <w:t>202</w:t>
                      </w:r>
                      <w:r>
                        <w:rPr>
                          <w:rFonts w:ascii="Sylfaen" w:hAnsi="Sylfaen"/>
                          <w:color w:val="2F5496" w:themeColor="accent1" w:themeShade="BF"/>
                          <w:sz w:val="20"/>
                          <w:szCs w:val="20"/>
                          <w:lang w:val="ka-GE"/>
                        </w:rPr>
                        <w:t xml:space="preserve">4 </w:t>
                      </w:r>
                      <w:r w:rsidRPr="00D8032D">
                        <w:rPr>
                          <w:rFonts w:ascii="Sylfaen" w:hAnsi="Sylfaen"/>
                          <w:color w:val="2F5496" w:themeColor="accent1" w:themeShade="BF"/>
                          <w:sz w:val="20"/>
                          <w:szCs w:val="20"/>
                          <w:lang w:val="ka-GE"/>
                        </w:rPr>
                        <w:t>წელი</w:t>
                      </w:r>
                    </w:p>
                    <w:p w14:paraId="5A5A63A0" w14:textId="77777777" w:rsidR="00FD7D68" w:rsidRDefault="00FD7D68"/>
                  </w:txbxContent>
                </v:textbox>
                <w10:wrap anchorx="page"/>
              </v:shape>
            </w:pict>
          </mc:Fallback>
        </mc:AlternateContent>
      </w:r>
      <w:r w:rsidR="00375426" w:rsidRPr="00A84A04">
        <w:rPr>
          <w:rFonts w:ascii="DejaVu Sans" w:hAnsi="DejaVu Sans"/>
          <w:noProof/>
        </w:rPr>
        <w:drawing>
          <wp:inline distT="0" distB="0" distL="0" distR="0" wp14:anchorId="40B5F4A2" wp14:editId="725986F7">
            <wp:extent cx="7791855" cy="1023222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127" cy="1024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4B72" w14:textId="237142F1" w:rsidR="00286B44" w:rsidRDefault="00786227" w:rsidP="00286B44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Sylfaen" w:hAnsi="Sylfaen" w:cs="Sylfaen"/>
        </w:rPr>
      </w:pPr>
      <w:r w:rsidRPr="00A84A04">
        <w:rPr>
          <w:rFonts w:ascii="DejaVu Sans" w:hAnsi="DejaVu Sans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2AF44582" wp14:editId="03AAB089">
            <wp:simplePos x="0" y="0"/>
            <wp:positionH relativeFrom="page">
              <wp:align>left</wp:align>
            </wp:positionH>
            <wp:positionV relativeFrom="paragraph">
              <wp:posOffset>-1654329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0B8">
        <w:rPr>
          <w:rFonts w:ascii="DejaVu Sans" w:hAnsi="DejaVu Sans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BF40532" wp14:editId="6376530B">
                <wp:simplePos x="0" y="0"/>
                <wp:positionH relativeFrom="page">
                  <wp:align>center</wp:align>
                </wp:positionH>
                <wp:positionV relativeFrom="paragraph">
                  <wp:posOffset>-1332865</wp:posOffset>
                </wp:positionV>
                <wp:extent cx="6761480" cy="68580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14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C7095" w14:textId="77777777" w:rsidR="00FD7D68" w:rsidRPr="002611AD" w:rsidRDefault="00FD7D68" w:rsidP="00163E5F">
                            <w:pPr>
                              <w:rPr>
                                <w:rFonts w:ascii="BPG Nino Mtavruli" w:hAnsi="BPG Nino Mtavruli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</w:pPr>
                            <w:r w:rsidRPr="002611AD">
                              <w:rPr>
                                <w:rFonts w:ascii="Sylfaen" w:hAnsi="Sylfaen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>დოკუმენტის შინაარსი</w:t>
                            </w:r>
                            <w:r w:rsidRPr="002611AD">
                              <w:rPr>
                                <w:rFonts w:ascii="BPG Nino Mtavruli" w:hAnsi="BPG Nino Mtavruli"/>
                                <w:color w:val="FFFFFF" w:themeColor="background1"/>
                                <w:sz w:val="56"/>
                                <w:szCs w:val="56"/>
                                <w:lang w:val="ka-G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0532" id="Text Box 5" o:spid="_x0000_s1028" type="#_x0000_t202" style="position:absolute;left:0;text-align:left;margin-left:0;margin-top:-104.95pt;width:532.4pt;height:54pt;z-index:251644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" filled="f" stroked="f" strokeweight=".5pt">
                <v:path arrowok="t"/>
                <v:textbox>
                  <w:txbxContent>
                    <w:p w14:paraId="64CC7095" w14:textId="77777777" w:rsidR="00FD7D68" w:rsidRPr="002611AD" w:rsidRDefault="00FD7D68" w:rsidP="00163E5F">
                      <w:pPr>
                        <w:rPr>
                          <w:rFonts w:ascii="BPG Nino Mtavruli" w:hAnsi="BPG Nino Mtavruli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</w:pPr>
                      <w:r w:rsidRPr="002611AD">
                        <w:rPr>
                          <w:rFonts w:ascii="Sylfaen" w:hAnsi="Sylfaen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>დოკუმენტის შინაარსი</w:t>
                      </w:r>
                      <w:r w:rsidRPr="002611AD">
                        <w:rPr>
                          <w:rFonts w:ascii="BPG Nino Mtavruli" w:hAnsi="BPG Nino Mtavruli"/>
                          <w:color w:val="FFFFFF" w:themeColor="background1"/>
                          <w:sz w:val="56"/>
                          <w:szCs w:val="56"/>
                          <w:lang w:val="ka-G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Toc4646519"/>
      <w:bookmarkStart w:id="3" w:name="_Toc158128975"/>
      <w:bookmarkStart w:id="4" w:name="_Toc4646529"/>
    </w:p>
    <w:p w14:paraId="0DB64137" w14:textId="77777777" w:rsidR="00286B44" w:rsidRDefault="00286B44" w:rsidP="0062690B">
      <w:pPr>
        <w:pStyle w:val="Heading1"/>
        <w:rPr>
          <w:rFonts w:ascii="Sylfaen" w:hAnsi="Sylfaen" w:cs="Sylfaen"/>
        </w:rPr>
      </w:pPr>
    </w:p>
    <w:sdt>
      <w:sdtPr>
        <w:id w:val="-22630692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14:paraId="0841E404" w14:textId="08B35378" w:rsidR="00286B44" w:rsidRPr="00286B44" w:rsidRDefault="00286B44">
          <w:pPr>
            <w:pStyle w:val="TOCHeading"/>
            <w:rPr>
              <w:rFonts w:ascii="Sylfaen" w:hAnsi="Sylfaen"/>
              <w:lang w:val="ka-GE"/>
            </w:rPr>
          </w:pPr>
          <w:r>
            <w:rPr>
              <w:rFonts w:ascii="Sylfaen" w:hAnsi="Sylfaen"/>
              <w:lang w:val="ka-GE"/>
            </w:rPr>
            <w:t>შინაარსი</w:t>
          </w:r>
        </w:p>
        <w:p w14:paraId="4BE46514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62003192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1.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სტატუსი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69A4B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193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2. 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ძირითადი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მიზნები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და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ამოცანები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59E38B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194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3. 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სტრუქტურა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7B4374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195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4. 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საბჭო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და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მისი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უფლებამოსილება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7B1ED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196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5. 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შემადგენლობა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1A373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197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6.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ფორმირების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წესი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817CC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198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7.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სხდომების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ჩატარებისა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და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გადაწყვეტილების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მიღების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წესი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59640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199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8.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სხდომის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ოქმი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D1BE03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200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9.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საბჭოს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წევრის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უფლებამოსილების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შეწყვეტა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34BBC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201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10.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დეკანი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D528D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202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11.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ფაკულტეტის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სასწავლო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პროცესის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მართვის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მენეჯერი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4AA3D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203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12.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სასწავლო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ცენტრ</w:t>
            </w:r>
            <w:r w:rsidRPr="004D3ADA">
              <w:rPr>
                <w:rStyle w:val="Hyperlink"/>
                <w:noProof/>
              </w:rPr>
              <w:t>(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ებ</w:t>
            </w:r>
            <w:r w:rsidRPr="004D3ADA">
              <w:rPr>
                <w:rStyle w:val="Hyperlink"/>
                <w:noProof/>
              </w:rPr>
              <w:t>)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ი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და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სამეცნიერო</w:t>
            </w:r>
            <w:r w:rsidRPr="004D3ADA">
              <w:rPr>
                <w:rStyle w:val="Hyperlink"/>
                <w:noProof/>
              </w:rPr>
              <w:t>-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კვლევითი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ინსტიტუტ</w:t>
            </w:r>
            <w:r w:rsidRPr="004D3ADA">
              <w:rPr>
                <w:rStyle w:val="Hyperlink"/>
                <w:noProof/>
              </w:rPr>
              <w:t>(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ებ</w:t>
            </w:r>
            <w:r w:rsidRPr="004D3ADA">
              <w:rPr>
                <w:rStyle w:val="Hyperlink"/>
                <w:noProof/>
              </w:rPr>
              <w:t>)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3B6C9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204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13.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გლობალიზაციის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ეკონომიკური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და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სოციალური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პრობლემების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კვლევითი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ინსტიტუტი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80194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205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14.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საგანმანათლებლო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პროგრამის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კომიტეტი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16C52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206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15.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საგანმანათლებლო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პროგრამის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ხელმძღვანელი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572A8" w14:textId="77777777" w:rsidR="00286B44" w:rsidRDefault="00286B44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62003207" w:history="1">
            <w:r w:rsidRPr="004D3ADA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Pr="004D3ADA">
              <w:rPr>
                <w:rStyle w:val="Hyperlink"/>
                <w:noProof/>
              </w:rPr>
              <w:t xml:space="preserve"> 16.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დასკვნითი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და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გარდამავალი</w:t>
            </w:r>
            <w:r w:rsidRPr="004D3ADA">
              <w:rPr>
                <w:rStyle w:val="Hyperlink"/>
                <w:noProof/>
              </w:rPr>
              <w:t xml:space="preserve"> </w:t>
            </w:r>
            <w:r w:rsidRPr="004D3ADA">
              <w:rPr>
                <w:rStyle w:val="Hyperlink"/>
                <w:rFonts w:ascii="Sylfaen" w:hAnsi="Sylfaen" w:cs="Sylfaen"/>
                <w:noProof/>
              </w:rPr>
              <w:t>დებულებები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_Toc162003207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51623" w14:textId="5E1C9463" w:rsidR="00286B44" w:rsidRDefault="00286B44">
          <w:r>
            <w:rPr>
              <w:b/>
              <w:bCs/>
              <w:noProof/>
            </w:rPr>
            <w:fldChar w:fldCharType="end"/>
          </w:r>
        </w:p>
      </w:sdtContent>
    </w:sdt>
    <w:p w14:paraId="23F08491" w14:textId="77777777" w:rsidR="00286B44" w:rsidRDefault="00286B44" w:rsidP="0062690B">
      <w:pPr>
        <w:pStyle w:val="Heading1"/>
        <w:rPr>
          <w:rFonts w:ascii="Sylfaen" w:hAnsi="Sylfaen" w:cs="Sylfaen"/>
        </w:rPr>
      </w:pPr>
    </w:p>
    <w:p w14:paraId="3A2A2587" w14:textId="77777777" w:rsidR="00286B44" w:rsidRDefault="00286B44" w:rsidP="0062690B">
      <w:pPr>
        <w:pStyle w:val="Heading1"/>
        <w:rPr>
          <w:rFonts w:ascii="Sylfaen" w:hAnsi="Sylfaen" w:cs="Sylfaen"/>
        </w:rPr>
      </w:pPr>
    </w:p>
    <w:p w14:paraId="37944D6E" w14:textId="77777777" w:rsidR="00286B44" w:rsidRPr="00286B44" w:rsidRDefault="00286B44" w:rsidP="00286B44"/>
    <w:p w14:paraId="165900A8" w14:textId="6D2C6A2C" w:rsidR="009835E2" w:rsidRPr="00286B44" w:rsidRDefault="009835E2" w:rsidP="00286B44">
      <w:pPr>
        <w:pStyle w:val="Heading1"/>
      </w:pPr>
      <w:bookmarkStart w:id="5" w:name="_Toc162003192"/>
      <w:proofErr w:type="gramStart"/>
      <w:r w:rsidRPr="00286B44">
        <w:rPr>
          <w:rFonts w:ascii="Sylfaen" w:hAnsi="Sylfaen" w:cs="Sylfaen"/>
        </w:rPr>
        <w:lastRenderedPageBreak/>
        <w:t>მუხლი</w:t>
      </w:r>
      <w:proofErr w:type="gramEnd"/>
      <w:r w:rsidRPr="00286B44">
        <w:t xml:space="preserve"> 1. </w:t>
      </w:r>
      <w:proofErr w:type="gramStart"/>
      <w:r w:rsidRPr="00286B44">
        <w:rPr>
          <w:rFonts w:ascii="Sylfaen" w:hAnsi="Sylfaen" w:cs="Sylfaen"/>
        </w:rPr>
        <w:t>ფაკულტეტის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სტატუსი</w:t>
      </w:r>
      <w:bookmarkEnd w:id="2"/>
      <w:bookmarkEnd w:id="3"/>
      <w:bookmarkEnd w:id="5"/>
    </w:p>
    <w:p w14:paraId="0DDDB1F5" w14:textId="21C8204A" w:rsidR="004C1B81" w:rsidRDefault="00EA7FFB" w:rsidP="0073102A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    </w:t>
      </w:r>
      <w:r w:rsidR="009835E2" w:rsidRPr="002D60B9">
        <w:rPr>
          <w:rFonts w:ascii="Sylfaen" w:eastAsia="Sylfaen,Bold" w:hAnsi="Sylfaen" w:cs="LitNusx,Bold"/>
          <w:bCs/>
          <w:noProof/>
          <w:sz w:val="24"/>
          <w:szCs w:val="24"/>
          <w:lang w:val="ka-GE" w:eastAsia="ru-RU"/>
        </w:rPr>
        <w:t xml:space="preserve">1. შპს </w:t>
      </w:r>
      <w:r w:rsidR="009835E2" w:rsidRPr="002D60B9">
        <w:rPr>
          <w:rFonts w:ascii="Sylfaen" w:eastAsia="Sylfaen,Bold" w:hAnsi="Sylfaen" w:cs="Sylfaen"/>
          <w:bCs/>
          <w:noProof/>
          <w:sz w:val="24"/>
          <w:szCs w:val="24"/>
          <w:lang w:val="ka-GE" w:eastAsia="ru-RU"/>
        </w:rPr>
        <w:t>ევროპის უნივერსიტეტის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(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შემდგომში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-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„უნივერსიტეტი“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>)</w:t>
      </w:r>
      <w:r w:rsidR="00FD11E8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84663C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ბიზნესისა და ტექნოლოგიების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ფაკულტეტი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(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შემდგომში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- ,,ფაკულტეტი“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)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არის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ძირითადი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" w:hAnsi="Sylfaen" w:cs="Times New Roman"/>
          <w:noProof/>
          <w:sz w:val="24"/>
          <w:szCs w:val="24"/>
          <w:lang w:val="ru-RU" w:eastAsia="ru-RU"/>
        </w:rPr>
        <w:t>ერთეული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, </w:t>
      </w:r>
      <w:r w:rsidR="009835E2" w:rsidRPr="002D60B9">
        <w:rPr>
          <w:rFonts w:ascii="AcadNusx" w:eastAsia="Sylfaen" w:hAnsi="Sylfaen" w:cs="Times New Roman"/>
          <w:noProof/>
          <w:sz w:val="24"/>
          <w:szCs w:val="24"/>
          <w:lang w:val="ru-RU" w:eastAsia="ru-RU"/>
        </w:rPr>
        <w:t>რომელიც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აკადემიური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თავისუფლებისა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და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ინსტიტუციური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ავტონომიის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პირობებში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,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გან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ხორციელებ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ული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პროგრამებ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ი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და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სამეცნიერო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კვლევებ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ი</w:t>
      </w:r>
      <w:r w:rsidR="009835E2"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მეშვეობით</w:t>
      </w:r>
      <w:r w:rsidR="009835E2"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,</w:t>
      </w:r>
      <w:r w:rsidR="009835E2"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უზრუნველყოფს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სტუდენტთა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მომზადებას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ფაკულტეტის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ფარგლებში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მოქმედი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საგანმანათლებლო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პროგრამების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შესაბამისად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და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მათთვის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კვალიფიკაციის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 xml:space="preserve"> 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მინიჭებას</w:t>
      </w:r>
      <w:r w:rsidR="0073102A" w:rsidRPr="00906378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.</w:t>
      </w:r>
      <w:r w:rsidR="0073102A">
        <w:rPr>
          <w:rFonts w:ascii="AcadNusx" w:eastAsia="Sylfaen,Bold" w:hAnsi="Sylfaen" w:cs="Sylfaen"/>
          <w:noProof/>
          <w:sz w:val="24"/>
          <w:szCs w:val="24"/>
          <w:lang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 </w:t>
      </w:r>
    </w:p>
    <w:p w14:paraId="56E719B3" w14:textId="093BEF2E" w:rsidR="009835E2" w:rsidRPr="002D60B9" w:rsidRDefault="00A75B4D" w:rsidP="0073102A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ანგარიშვალდებულია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რექტორის წინაშე.</w:t>
      </w:r>
    </w:p>
    <w:p w14:paraId="7AD1D9D7" w14:textId="56396233" w:rsidR="009835E2" w:rsidRPr="002D60B9" w:rsidRDefault="00EA7FFB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 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3. ფაკულტეტი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მოქმედებს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საქართველოს მოქმედი კანონმდებლობის, უნივერსიტეტის დებულების, წინამდებარე დებულებისა და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სხვა სამართლებრივი აქტების საფუძველზე.</w:t>
      </w:r>
    </w:p>
    <w:p w14:paraId="5F9F09EF" w14:textId="29BFCA4C" w:rsidR="009835E2" w:rsidRPr="002D60B9" w:rsidRDefault="00EA7FFB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 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4. 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არის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იურიდიული</w:t>
      </w:r>
      <w:r w:rsidR="009835E2" w:rsidRPr="002D60B9">
        <w:rPr>
          <w:rFonts w:ascii="AcadNusx" w:eastAsia="Sylfaen" w:hAnsi="AcadNusx" w:cs="Times New Roman"/>
          <w:noProof/>
          <w:sz w:val="24"/>
          <w:szCs w:val="24"/>
          <w:lang w:val="fr-FR" w:eastAsia="ru-RU"/>
        </w:rPr>
        <w:t xml:space="preserve">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ru-RU" w:eastAsia="ru-RU"/>
        </w:rPr>
        <w:t>პირი</w:t>
      </w:r>
      <w:r w:rsidR="009835E2"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</w:p>
    <w:p w14:paraId="734D0756" w14:textId="2D215C08" w:rsidR="009835E2" w:rsidRPr="002D60B9" w:rsidRDefault="00EA7FFB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 </w:t>
      </w:r>
    </w:p>
    <w:p w14:paraId="6D1F758F" w14:textId="77777777" w:rsidR="009835E2" w:rsidRPr="00286B44" w:rsidRDefault="009835E2" w:rsidP="00286B44">
      <w:pPr>
        <w:pStyle w:val="Heading1"/>
      </w:pPr>
      <w:bookmarkStart w:id="6" w:name="_Toc4646520"/>
      <w:bookmarkStart w:id="7" w:name="_Toc158128976"/>
      <w:bookmarkStart w:id="8" w:name="_Toc162003193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Pr="00286B44">
        <w:t xml:space="preserve"> 2.  </w:t>
      </w:r>
      <w:proofErr w:type="gramStart"/>
      <w:r w:rsidRPr="00286B44">
        <w:rPr>
          <w:rFonts w:ascii="Sylfaen" w:hAnsi="Sylfaen" w:cs="Sylfaen"/>
        </w:rPr>
        <w:t>ფაკულტეტის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ძირითადი</w:t>
      </w:r>
      <w:r w:rsidRPr="00286B44">
        <w:t xml:space="preserve"> </w:t>
      </w:r>
      <w:r w:rsidRPr="00286B44">
        <w:rPr>
          <w:rFonts w:ascii="Sylfaen" w:hAnsi="Sylfaen" w:cs="Sylfaen"/>
        </w:rPr>
        <w:t>მიზნები</w:t>
      </w:r>
      <w:r w:rsidRPr="00286B44">
        <w:t xml:space="preserve"> </w:t>
      </w:r>
      <w:r w:rsidRPr="00286B44">
        <w:rPr>
          <w:rFonts w:ascii="Sylfaen" w:hAnsi="Sylfaen" w:cs="Sylfaen"/>
        </w:rPr>
        <w:t>და</w:t>
      </w:r>
      <w:r w:rsidRPr="00286B44">
        <w:t xml:space="preserve"> </w:t>
      </w:r>
      <w:r w:rsidRPr="00286B44">
        <w:rPr>
          <w:rFonts w:ascii="Sylfaen" w:hAnsi="Sylfaen" w:cs="Sylfaen"/>
        </w:rPr>
        <w:t>ამოცანები</w:t>
      </w:r>
      <w:bookmarkEnd w:id="6"/>
      <w:bookmarkEnd w:id="7"/>
      <w:bookmarkEnd w:id="8"/>
    </w:p>
    <w:p w14:paraId="6AEDF0F3" w14:textId="6358D448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AcadNusx" w:eastAsia="Sylfaen,Bold" w:hAnsi="AcadNusx" w:cs="Sylfaen"/>
          <w:noProof/>
          <w:sz w:val="24"/>
          <w:szCs w:val="24"/>
          <w:lang w:val="fr-FR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 </w:t>
      </w:r>
      <w:r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ძირითადი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მიზნები</w:t>
      </w: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და ამოცანები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>:</w:t>
      </w:r>
    </w:p>
    <w:p w14:paraId="454179D0" w14:textId="7525C781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AcadNusx" w:eastAsia="Sylfaen,Bold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,Bold" w:hAnsi="Sylfaen" w:cs="Sylfaen"/>
          <w:noProof/>
          <w:sz w:val="24"/>
          <w:szCs w:val="24"/>
          <w:lang w:val="ru-RU" w:eastAsia="ru-RU"/>
        </w:rPr>
        <w:t>ა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>)</w:t>
      </w: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თანამედროვე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სტანდარტების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სატყვისი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და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ხელმისაწვდომი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განათლების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მიღების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შესაძლებლობის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უზრუნველყოფა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;</w:t>
      </w:r>
    </w:p>
    <w:p w14:paraId="7BEAEAD0" w14:textId="77777777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,Bold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ბ) ადგილობრივი და საერთაშორისო ბაზრის მზარდი მოთხოვნების შესაბამისი,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მომავალზე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ორიენტირებული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>,</w:t>
      </w: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მაღალკვალიფიციური, კონკურენტუნარიანი სპეციალისტების მომზადება;</w:t>
      </w:r>
    </w:p>
    <w:p w14:paraId="7E3F2DFC" w14:textId="77777777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გ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)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პერსონალის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ა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თვის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და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ka-GE" w:eastAsia="ru-RU"/>
        </w:rPr>
        <w:t>სტუდენტებისთვის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სწავლების,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სამეცნიერო-კვლევითი საქმიანობის განხორციელების მიზნით,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სათანადო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პირობების</w:t>
      </w:r>
      <w:r w:rsidRPr="002D60B9">
        <w:rPr>
          <w:rFonts w:ascii="AcadNusx" w:eastAsia="Sylfaen,Bold" w:hAnsi="Sylfaen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AcadNusx" w:eastAsia="Sylfaen,Bold" w:hAnsi="Sylfaen" w:cs="Sylfaen"/>
          <w:noProof/>
          <w:sz w:val="24"/>
          <w:szCs w:val="24"/>
          <w:lang w:val="ru-RU" w:eastAsia="ru-RU"/>
        </w:rPr>
        <w:t>შექმნა</w:t>
      </w:r>
      <w:r w:rsidRPr="002D60B9">
        <w:rPr>
          <w:rFonts w:ascii="AcadNusx" w:eastAsia="Sylfaen,Bold" w:hAnsi="AcadNusx" w:cs="Sylfaen"/>
          <w:noProof/>
          <w:sz w:val="24"/>
          <w:szCs w:val="24"/>
          <w:lang w:val="fr-FR" w:eastAsia="ru-RU"/>
        </w:rPr>
        <w:t xml:space="preserve"> </w:t>
      </w: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 მუდმივ განვითარებაზე ზრუნვა;</w:t>
      </w:r>
    </w:p>
    <w:p w14:paraId="58D429A3" w14:textId="77777777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დ) უნივერსიტეტის სტუდენტთა და აკადემიური პერსონალის საგანმანათლებლო, სამეცნიერო -კვლევით პროექტებში მონაწილეობის ხელშეწყობა;</w:t>
      </w:r>
    </w:p>
    <w:p w14:paraId="5E4E2D40" w14:textId="77777777" w:rsidR="009835E2" w:rsidRPr="002D60B9" w:rsidRDefault="009835E2" w:rsidP="009835E2">
      <w:pPr>
        <w:spacing w:after="0" w:line="276" w:lineRule="auto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>ე) სტუდენტთა პროფესიული საქმიანობისათვის პროფესიული და პრაქტიკული უნარ-ჩვევების ჩამოყალიბების და განვითარების ხელშეწყობა;</w:t>
      </w:r>
    </w:p>
    <w:p w14:paraId="782AE4AF" w14:textId="77777777" w:rsidR="009835E2" w:rsidRPr="002D60B9" w:rsidRDefault="009835E2" w:rsidP="009835E2">
      <w:pPr>
        <w:tabs>
          <w:tab w:val="left" w:pos="0"/>
          <w:tab w:val="left" w:pos="882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 w:eastAsia="ru-RU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 w:eastAsia="ru-RU"/>
        </w:rPr>
        <w:t>ვ) სტუდენტთა და სხვა დაინტერესებულ პირთა ინტერესებისა და შესაძლებლობების შესაბამისად კვალიფიკაციის ამაღლებისა და გადამზადების კურსების, ტრენინგების ჩატარების ხელშეწყობა;</w:t>
      </w:r>
    </w:p>
    <w:p w14:paraId="2094181E" w14:textId="77777777" w:rsidR="009835E2" w:rsidRPr="002D60B9" w:rsidRDefault="009835E2" w:rsidP="009835E2">
      <w:pPr>
        <w:tabs>
          <w:tab w:val="left" w:pos="426"/>
        </w:tabs>
        <w:spacing w:after="0" w:line="276" w:lineRule="auto"/>
        <w:contextualSpacing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lastRenderedPageBreak/>
        <w:t>ზ) საგანმანათლებლო პროგრამების მუდმივი გაუმჯობესებისა და სრულყოფის გზების დასახვა;</w:t>
      </w:r>
    </w:p>
    <w:p w14:paraId="54B03DE7" w14:textId="45639C8B" w:rsidR="009835E2" w:rsidRPr="002D60B9" w:rsidRDefault="009835E2" w:rsidP="00906378">
      <w:pPr>
        <w:tabs>
          <w:tab w:val="left" w:pos="426"/>
        </w:tabs>
        <w:spacing w:after="0" w:line="276" w:lineRule="auto"/>
        <w:contextualSpacing/>
        <w:jc w:val="both"/>
        <w:rPr>
          <w:rFonts w:ascii="Sylfaen" w:eastAsia="Sylfaen" w:hAnsi="Sylfaen" w:cs="Sylfaen"/>
          <w:b/>
          <w:noProof/>
          <w:sz w:val="24"/>
          <w:szCs w:val="24"/>
          <w:lang w:val="ka-GE" w:eastAsia="ru-RU"/>
        </w:rPr>
      </w:pPr>
      <w:r w:rsidRPr="002D60B9">
        <w:rPr>
          <w:rFonts w:ascii="Sylfaen" w:eastAsia="Times New Roman" w:hAnsi="Sylfaen" w:cs="Times New Roman"/>
          <w:sz w:val="24"/>
          <w:szCs w:val="24"/>
          <w:lang w:val="ka-GE"/>
        </w:rPr>
        <w:t>თ) ფაკულტეტის მართვაში სტუდენტთა ჩართულობის უზრუნველყოფა.</w:t>
      </w:r>
    </w:p>
    <w:p w14:paraId="08439E5D" w14:textId="77777777" w:rsidR="009835E2" w:rsidRPr="00286B44" w:rsidRDefault="009835E2" w:rsidP="00286B44">
      <w:pPr>
        <w:pStyle w:val="Heading1"/>
      </w:pPr>
      <w:bookmarkStart w:id="9" w:name="_Toc4646521"/>
      <w:bookmarkStart w:id="10" w:name="_Toc158128977"/>
      <w:bookmarkStart w:id="11" w:name="_Toc162003194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Pr="00286B44">
        <w:t xml:space="preserve"> 3.  </w:t>
      </w:r>
      <w:proofErr w:type="gramStart"/>
      <w:r w:rsidRPr="00286B44">
        <w:rPr>
          <w:rFonts w:ascii="Sylfaen" w:hAnsi="Sylfaen" w:cs="Sylfaen"/>
        </w:rPr>
        <w:t>ფაკულტეტის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სტრუქტურა</w:t>
      </w:r>
      <w:bookmarkEnd w:id="9"/>
      <w:bookmarkEnd w:id="10"/>
      <w:bookmarkEnd w:id="11"/>
    </w:p>
    <w:p w14:paraId="251F084A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1. ფაკულტეტის მართვის ორგანოები/მმართველი სუბიექტებია:</w:t>
      </w:r>
    </w:p>
    <w:p w14:paraId="328DC2B2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D60B9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ა) ფაკულტეტის საბჭო;</w:t>
      </w:r>
    </w:p>
    <w:p w14:paraId="0372E8E8" w14:textId="77777777" w:rsidR="009835E2" w:rsidRPr="002D60B9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ბ) დეკანი. </w:t>
      </w:r>
    </w:p>
    <w:p w14:paraId="6A5DAF45" w14:textId="4C6FB229" w:rsidR="009835E2" w:rsidRPr="002D60B9" w:rsidRDefault="009835E2" w:rsidP="009835E2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/>
        </w:rPr>
        <w:t>2. ფაკულტეტზე არსებული სტრუქტურული ერთეულები:</w:t>
      </w:r>
    </w:p>
    <w:p w14:paraId="2719E39A" w14:textId="77777777" w:rsidR="009835E2" w:rsidRDefault="009835E2" w:rsidP="009835E2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2D60B9">
        <w:rPr>
          <w:rFonts w:ascii="Sylfaen" w:eastAsia="Sylfaen" w:hAnsi="Sylfaen" w:cs="Sylfaen"/>
          <w:noProof/>
          <w:sz w:val="24"/>
          <w:szCs w:val="24"/>
          <w:lang w:val="ka-GE"/>
        </w:rPr>
        <w:t>ა) სასწავლო ცენტრ(ებ)ი და სამეცნიერო-კვლევითი ინსტიტუტ(ებ)ი;</w:t>
      </w:r>
    </w:p>
    <w:p w14:paraId="273D5640" w14:textId="3080D834" w:rsidR="009835E2" w:rsidRPr="002D60B9" w:rsidRDefault="00996A26" w:rsidP="009835E2">
      <w:pPr>
        <w:tabs>
          <w:tab w:val="left" w:pos="0"/>
          <w:tab w:val="left" w:pos="144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/>
        </w:rPr>
      </w:pPr>
      <w:r w:rsidRPr="00E5709B">
        <w:rPr>
          <w:rFonts w:ascii="Sylfaen" w:eastAsia="Sylfaen" w:hAnsi="Sylfaen" w:cs="Sylfaen"/>
          <w:noProof/>
          <w:sz w:val="24"/>
          <w:szCs w:val="24"/>
          <w:lang w:val="ka-GE"/>
        </w:rPr>
        <w:t xml:space="preserve">ბ) </w:t>
      </w:r>
      <w:r w:rsidR="009835E2" w:rsidRPr="002D60B9">
        <w:rPr>
          <w:rFonts w:ascii="Sylfaen" w:eastAsia="Sylfaen" w:hAnsi="Sylfaen" w:cs="Sylfaen"/>
          <w:noProof/>
          <w:sz w:val="24"/>
          <w:szCs w:val="24"/>
          <w:lang w:val="ka-GE"/>
        </w:rPr>
        <w:t>საგანმანათლებლო პროგრამების კომიტეტები.</w:t>
      </w:r>
    </w:p>
    <w:p w14:paraId="3E53452E" w14:textId="197963EE" w:rsidR="009835E2" w:rsidRPr="002D60B9" w:rsidRDefault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noProof/>
          <w:lang w:val="ka-GE" w:eastAsia="ru-RU"/>
        </w:rPr>
      </w:pPr>
      <w:r w:rsidRPr="002D60B9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3. </w:t>
      </w:r>
      <w:r w:rsidR="00986394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ფაკულტეტზე </w:t>
      </w:r>
      <w:r w:rsidR="00986394">
        <w:rPr>
          <w:rFonts w:ascii="Sylfaen" w:eastAsia="Times New Roman" w:hAnsi="Sylfaen" w:cs="Sylfaen"/>
          <w:sz w:val="24"/>
          <w:szCs w:val="24"/>
          <w:lang w:val="ka-GE" w:eastAsia="ru-RU"/>
        </w:rPr>
        <w:t>დასაქმებულ პირთა რაოდენობა განისაზღვრება უნივერსიტეტის საშტატო განრიგის შესაბამისად.</w:t>
      </w:r>
    </w:p>
    <w:p w14:paraId="1B91DCF7" w14:textId="77777777" w:rsidR="009835E2" w:rsidRPr="00286B44" w:rsidRDefault="009835E2" w:rsidP="00286B44">
      <w:pPr>
        <w:pStyle w:val="Heading1"/>
      </w:pPr>
      <w:bookmarkStart w:id="12" w:name="_Toc4646522"/>
      <w:bookmarkStart w:id="13" w:name="_Toc158128978"/>
      <w:bookmarkStart w:id="14" w:name="_Toc162003195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Pr="00286B44">
        <w:t xml:space="preserve"> 4.  </w:t>
      </w:r>
      <w:proofErr w:type="gramStart"/>
      <w:r w:rsidRPr="00286B44">
        <w:rPr>
          <w:rFonts w:ascii="Sylfaen" w:hAnsi="Sylfaen" w:cs="Sylfaen"/>
        </w:rPr>
        <w:t>ფაკულტეტის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საბჭო</w:t>
      </w:r>
      <w:bookmarkEnd w:id="12"/>
      <w:r w:rsidRPr="00286B44">
        <w:t xml:space="preserve"> </w:t>
      </w:r>
      <w:r w:rsidRPr="00286B44">
        <w:rPr>
          <w:rFonts w:ascii="Sylfaen" w:hAnsi="Sylfaen" w:cs="Sylfaen"/>
        </w:rPr>
        <w:t>და</w:t>
      </w:r>
      <w:r w:rsidRPr="00286B44">
        <w:t xml:space="preserve"> </w:t>
      </w:r>
      <w:r w:rsidRPr="00286B44">
        <w:rPr>
          <w:rFonts w:ascii="Sylfaen" w:hAnsi="Sylfaen" w:cs="Sylfaen"/>
        </w:rPr>
        <w:t>მისი</w:t>
      </w:r>
      <w:r w:rsidRPr="00286B44">
        <w:t xml:space="preserve"> </w:t>
      </w:r>
      <w:r w:rsidRPr="00286B44">
        <w:rPr>
          <w:rFonts w:ascii="Sylfaen" w:hAnsi="Sylfaen" w:cs="Sylfaen"/>
        </w:rPr>
        <w:t>უფლებამოსილება</w:t>
      </w:r>
      <w:bookmarkEnd w:id="13"/>
      <w:bookmarkEnd w:id="14"/>
    </w:p>
    <w:p w14:paraId="45D6AEBF" w14:textId="2843273C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1. </w:t>
      </w:r>
      <w:r w:rsidR="00C83AB4" w:rsidRPr="00286B44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>ბიზნესისა და ტექნოლოგიების</w:t>
      </w:r>
      <w:r w:rsidR="00E5376F" w:rsidRPr="00286B44">
        <w:rPr>
          <w:rFonts w:ascii="Sylfaen" w:eastAsia="Sylfaen,Bold" w:hAnsi="Sylfaen" w:cs="Sylfaen"/>
          <w:noProof/>
          <w:sz w:val="24"/>
          <w:szCs w:val="24"/>
          <w:lang w:val="ka-GE" w:eastAsia="ru-RU"/>
        </w:rPr>
        <w:t xml:space="preserve"> ფაკულტეტის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</w:t>
      </w:r>
      <w:r w:rsidRPr="00286B44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 (</w:t>
      </w:r>
      <w:r w:rsidRPr="00286B44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შემდგომში</w:t>
      </w:r>
      <w:r w:rsidRPr="00286B44">
        <w:rPr>
          <w:rFonts w:ascii="AcadNusx" w:eastAsia="Sylfaen" w:hAnsi="Sylfaen" w:cs="Times New Roman"/>
          <w:b/>
          <w:noProof/>
          <w:sz w:val="24"/>
          <w:szCs w:val="24"/>
          <w:lang w:val="ka-GE" w:eastAsia="ru-RU"/>
        </w:rPr>
        <w:t xml:space="preserve"> </w:t>
      </w:r>
      <w:r w:rsidRPr="00286B44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- </w:t>
      </w:r>
      <w:r w:rsidRPr="00286B44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„ფაკულტეტის</w:t>
      </w:r>
      <w:r w:rsidRPr="00286B44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286B44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საბჭო“</w:t>
      </w:r>
      <w:r w:rsidRPr="00286B44">
        <w:rPr>
          <w:rFonts w:ascii="Calibri" w:eastAsia="Times New Roman" w:hAnsi="Calibri" w:cs="Times New Roman"/>
          <w:sz w:val="24"/>
          <w:szCs w:val="24"/>
        </w:rPr>
        <w:t>)</w:t>
      </w:r>
      <w:r w:rsidRPr="00286B44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არის ფაკულტეტის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მართვის</w:t>
      </w:r>
      <w:r w:rsidRPr="00286B44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 </w:t>
      </w:r>
      <w:r w:rsidRPr="00286B44">
        <w:rPr>
          <w:rFonts w:ascii="AcadNusx" w:eastAsia="Sylfaen" w:hAnsi="Sylfaen" w:cs="Times New Roman"/>
          <w:noProof/>
          <w:sz w:val="24"/>
          <w:szCs w:val="24"/>
          <w:lang w:val="ka-GE" w:eastAsia="ru-RU"/>
        </w:rPr>
        <w:t>ორგანო</w:t>
      </w:r>
      <w:r w:rsidRPr="00286B44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,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რომელიც</w:t>
      </w:r>
      <w:r w:rsidRPr="00286B44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ახორციელებს</w:t>
      </w:r>
      <w:r w:rsidRPr="00286B44">
        <w:rPr>
          <w:rFonts w:ascii="AcadNusx" w:eastAsia="Sylfaen" w:hAnsi="AcadNusx" w:cs="Times New Roman"/>
          <w:noProof/>
          <w:sz w:val="24"/>
          <w:szCs w:val="24"/>
          <w:lang w:val="ka-GE" w:eastAsia="ru-RU"/>
        </w:rPr>
        <w:t xml:space="preserve">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 აკადემიური საქმიანობის დაგეგმვას, საგანმანათლებლო და სამეცნიერო-კვლევითი პროცესის მხარდაჭერას, საგანმანათლებლო პროგრამის კურსდამთავრებულებისათვის შესაბამისი კვალიფიკაციის მინიჭებას, განიხილავს ფაკულტეტის საგანმანათლებლო პროგრამების შემუშავების, მასში ცვლილების შეტანისა და განვითარების საკითხს.</w:t>
      </w:r>
    </w:p>
    <w:p w14:paraId="57FAA602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2. ფაკულტეტის საბჭო ახორციელებს შემდეგ უფლებამოსილებებს:</w:t>
      </w:r>
    </w:p>
    <w:p w14:paraId="45BF85A6" w14:textId="7860B883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მოქმედი კანონმდებლობისა და შიდა საუნივერსიტეტო სამართლებრივი აქტების შესაბამისად კურსდამთავრებულებს ანიჭებს შესაბამის კვალიფიკაციას;</w:t>
      </w:r>
      <w:r w:rsidR="001A2CA9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</w:p>
    <w:p w14:paraId="5F7712DC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მონაწილეობს საგანმანათლებლო პროგრამების შემუშავების, ცვლილებებისა და მათი განვითარების პროცესში;</w:t>
      </w:r>
    </w:p>
    <w:p w14:paraId="7930CB8A" w14:textId="3193833C" w:rsidR="00FA119D" w:rsidRPr="00286B44" w:rsidRDefault="00FA119D" w:rsidP="00FA119D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გ) განიხილავს ახალი საგანმანათლებლო პროგრამის ინიცირების საკითხს, უზრუნველყოფს ბაზრის კვლევის, პროგრამის მოთხოვნადობისა და პროგრამის განხორციელებისთვის საჭირო რესურსების შესახებ ანგარიშის მომზადებას, რომელსაც დეკანი წარუდგენს მმართველ საბჭოს;</w:t>
      </w:r>
    </w:p>
    <w:p w14:paraId="4BCBB8F2" w14:textId="42F825EF" w:rsidR="00FA119D" w:rsidRPr="00286B44" w:rsidRDefault="00FA119D" w:rsidP="00FA119D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lastRenderedPageBreak/>
        <w:t>დ) განიხილავს საგანმანათლებლო პროგრამაში ცვლილებების შეტანის, პროგრამის განახლების ან ახალი პროგრამის დამტკიცების</w:t>
      </w:r>
      <w:r w:rsidR="00C515DE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საგანმანათლებლო პროგრამის გაუქმების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საკითხს;</w:t>
      </w:r>
    </w:p>
    <w:p w14:paraId="157638AA" w14:textId="1471AE54" w:rsidR="009835E2" w:rsidRPr="00286B44" w:rsidRDefault="00900D6E" w:rsidP="00FA119D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განიხილავს საგანმანათლებლო პროგრამების ხელმძღვანელის</w:t>
      </w:r>
      <w:r w:rsidR="005A2D8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/თანახელმღვანელის, 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პროგრამის კომიტეტის შემადგენლობას</w:t>
      </w:r>
      <w:r w:rsidR="005A2D8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, 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  <w:r w:rsidR="005A2D8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ასევე განიხილავს კომიტეტის სხდომებზე დამსწრე სტუდენტის კანდიდატურას, რომელსაც 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დასამტკიცებლად წარუდგენს რექტორს;</w:t>
      </w:r>
    </w:p>
    <w:p w14:paraId="7368A034" w14:textId="478A7B9B" w:rsidR="009835E2" w:rsidRPr="00286B44" w:rsidRDefault="00900D6E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ვ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იღებს გადაწყვეტილებას აფილირებული აკადემიური პერსონალისთვის აფილირების ხელშეკრულების ფარგლებში სამეცნიერო-კვლევითი საქმიანობის დასაფინანსებლად ავანსის სახით მოთხოვნილი თანხის გაცემის შესახებ და</w:t>
      </w:r>
      <w:r w:rsidR="00FD2001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გადაწყვეტილებას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წარუდგენს რექტორს;</w:t>
      </w:r>
    </w:p>
    <w:p w14:paraId="0FD6F1EA" w14:textId="016093CB" w:rsidR="009835E2" w:rsidRPr="00286B44" w:rsidRDefault="00900D6E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ზ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საბჭო უფლებამოსილია აფილირებულ ან სხვა პერსონალს დაუფინანსოს ისეთი სამეცნიერო  - კვლევითი საქმიანობა, რომელსაც განახორციელებს ევროპის უნივერსიტეტის სახელით. იმ შემთხვევაში, თუ ფაკულტეტის ბიუჯეტში არ არის გათვალისწინებული თანხა აუცილებელია რექტორის თანხმობა;</w:t>
      </w:r>
    </w:p>
    <w:p w14:paraId="440B5DC6" w14:textId="1C0AA987" w:rsidR="009835E2" w:rsidRPr="00286B44" w:rsidRDefault="00900D6E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თ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) საბჭო უფლებამოსილია განიხილოს აფილირებული ან სხვა პირის მიერ წარდგენილი სამეცნიერო-კვლევითი პროექტი, რომელიც განხორციელდება ევროპის უნივერსიტეტის სახელით. თუ, საბჭო დაადგენს კვლევითი პროექტის შესაბამისობას უნივერსიტეტის სტრატეგიასა და კვლევითი პრიორიტეტებთან, საბჭოს თავმჯდომარე/დეკანი მიმართავს რექტორს კვლევით-სამეცნიერო პროექტის შეფასების მიზნით კომისიის დამტკიცების თაობაზე და წარუდგენს კომისიის შემადგენლობას. კვლევითი პროექტის შეფასება  ხორციელდება </w:t>
      </w:r>
      <w:r w:rsidR="0042224A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კვლევის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დაფინანსების </w:t>
      </w:r>
      <w:r w:rsidR="0042224A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წესის 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შესაბამისად;</w:t>
      </w:r>
    </w:p>
    <w:p w14:paraId="49996C5A" w14:textId="77777777" w:rsidR="00F96264" w:rsidRPr="00286B44" w:rsidRDefault="00F96264" w:rsidP="00F96264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ი) წარადგენს მმართველი საბჭოს წევრობის შემდეგ კანდიდატურებს: ერთ აფილირებულ აკადემიურ პერსონალს, ერთ კურსდამთავრებულს, ერთ სტუდენტს და ერთ დამსაქმებელს;</w:t>
      </w:r>
    </w:p>
    <w:p w14:paraId="7A7FE94C" w14:textId="415D15DB" w:rsidR="009835E2" w:rsidRPr="00286B44" w:rsidRDefault="00900D6E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კ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განიხილავს ფაკულტეტზე აკადემიური კონკურსის გამოცხადების საჭიროების საკითხს და კონკურსის გამოცხადების შესახებ ფაკულტეტის საბჭოს გადაწყვეტილების საფუძველზე, საბჭოს თავმჯდომარე/დეკანი მიმართავს რექტორს შესაბამისი სამართლებრივი აქტის გამოცემის მიზნით;</w:t>
      </w:r>
    </w:p>
    <w:p w14:paraId="38AB4736" w14:textId="601650F8" w:rsidR="00FA119D" w:rsidRPr="00286B44" w:rsidRDefault="00FA119D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286B44">
        <w:rPr>
          <w:rFonts w:ascii="Sylfaen" w:eastAsia="Times New Roman" w:hAnsi="Sylfaen" w:cs="Sylfaen"/>
          <w:sz w:val="24"/>
          <w:szCs w:val="24"/>
          <w:lang w:val="ka-GE" w:eastAsia="ru-RU"/>
        </w:rPr>
        <w:t>ლ) ამტკიცებს სტუდენტთა საბაკალავრო/სამაგისტრო ნაშრომის/პროექტის თემატიკას</w:t>
      </w:r>
      <w:r w:rsidR="00A6740B" w:rsidRPr="00286B44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, </w:t>
      </w:r>
      <w:r w:rsidRPr="00286B44">
        <w:rPr>
          <w:rFonts w:ascii="Sylfaen" w:eastAsia="Times New Roman" w:hAnsi="Sylfaen" w:cs="Sylfaen"/>
          <w:sz w:val="24"/>
          <w:szCs w:val="24"/>
          <w:lang w:val="ka-GE" w:eastAsia="ru-RU"/>
        </w:rPr>
        <w:t>საბაკალავრო/სამაგისტრო ნაშრომის/პროექტის ხელმძღვანელს</w:t>
      </w:r>
      <w:r w:rsidR="00A6740B" w:rsidRPr="00286B44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 და რეცენზენტ(ებ)ს</w:t>
      </w:r>
      <w:r w:rsidR="00A6740B" w:rsidRPr="00286B44">
        <w:rPr>
          <w:rStyle w:val="FootnoteReference"/>
          <w:rFonts w:ascii="Sylfaen" w:eastAsia="Times New Roman" w:hAnsi="Sylfaen" w:cs="Sylfaen"/>
          <w:sz w:val="24"/>
          <w:szCs w:val="24"/>
          <w:lang w:val="ka-GE" w:eastAsia="ru-RU"/>
        </w:rPr>
        <w:footnoteReference w:id="1"/>
      </w:r>
      <w:r w:rsidRPr="00286B44">
        <w:rPr>
          <w:rFonts w:ascii="Sylfaen" w:eastAsia="Times New Roman" w:hAnsi="Sylfaen" w:cs="Sylfaen"/>
          <w:sz w:val="24"/>
          <w:szCs w:val="24"/>
          <w:lang w:val="ka-GE" w:eastAsia="ru-RU"/>
        </w:rPr>
        <w:t xml:space="preserve">; </w:t>
      </w:r>
      <w:r w:rsidRPr="00286B44">
        <w:rPr>
          <w:rFonts w:ascii="Sylfaen" w:eastAsia="Times New Roman" w:hAnsi="Sylfaen" w:cs="Sylfaen"/>
          <w:sz w:val="24"/>
          <w:szCs w:val="24"/>
          <w:lang w:val="ka-GE" w:eastAsia="ru-RU"/>
        </w:rPr>
        <w:lastRenderedPageBreak/>
        <w:t>განიხილავს სააპელაციო კომისიის შემადგენლობას, რომელიც დეკანის მიერ დასამტკიცებლად წარედგინება რექტორს;</w:t>
      </w:r>
    </w:p>
    <w:p w14:paraId="2E913D03" w14:textId="57EE1618" w:rsidR="009835E2" w:rsidRPr="00286B44" w:rsidRDefault="00900D6E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მ</w:t>
      </w:r>
      <w:r w:rsidR="009835E2"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) ახორციელებს საქართველოს კანონმდებლობით და უნივერსიტეტის სამართლებრივი აქტებით მისთვის მინიჭებულ სხვა უფლებამოსილებას.</w:t>
      </w:r>
    </w:p>
    <w:p w14:paraId="14DE667F" w14:textId="77777777" w:rsidR="009835E2" w:rsidRPr="00286B44" w:rsidRDefault="009835E2" w:rsidP="00286B44">
      <w:pPr>
        <w:pStyle w:val="Heading1"/>
      </w:pPr>
      <w:bookmarkStart w:id="16" w:name="_Toc4646523"/>
      <w:bookmarkStart w:id="17" w:name="_Toc158128979"/>
      <w:bookmarkStart w:id="18" w:name="_Toc162003196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Pr="00286B44">
        <w:t xml:space="preserve"> 5.  </w:t>
      </w:r>
      <w:proofErr w:type="gramStart"/>
      <w:r w:rsidRPr="00286B44">
        <w:rPr>
          <w:rFonts w:ascii="Sylfaen" w:hAnsi="Sylfaen" w:cs="Sylfaen"/>
        </w:rPr>
        <w:t>ფაკულტეტის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საბჭოს</w:t>
      </w:r>
      <w:r w:rsidRPr="00286B44">
        <w:t xml:space="preserve"> </w:t>
      </w:r>
      <w:r w:rsidRPr="00286B44">
        <w:rPr>
          <w:rFonts w:ascii="Sylfaen" w:hAnsi="Sylfaen" w:cs="Sylfaen"/>
        </w:rPr>
        <w:t>შემადგენლობა</w:t>
      </w:r>
      <w:bookmarkEnd w:id="16"/>
      <w:bookmarkEnd w:id="17"/>
      <w:bookmarkEnd w:id="18"/>
      <w:r w:rsidRPr="00286B44">
        <w:t xml:space="preserve"> </w:t>
      </w:r>
    </w:p>
    <w:p w14:paraId="330ED7C6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შემადგენლობაში შედის ფაკულტეტის დეკანი, ფაკულტეტის აფილირებული პერსონალი </w:t>
      </w:r>
      <w:r w:rsidRPr="00286B44">
        <w:rPr>
          <w:rFonts w:ascii="Sylfaen" w:eastAsia="Sylfaen" w:hAnsi="Sylfaen" w:cs="Times New Roman"/>
          <w:noProof/>
          <w:sz w:val="24"/>
          <w:szCs w:val="24"/>
          <w:lang w:eastAsia="ru-RU"/>
        </w:rPr>
        <w:t xml:space="preserve">და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სტუდენტები.</w:t>
      </w:r>
    </w:p>
    <w:p w14:paraId="5B78A543" w14:textId="026CE205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2. ფაკულტეტის საბჭოს თავჯდომარეობს დეკანი, ხოლო მისი არყოფნის შემთხვევაში, </w:t>
      </w:r>
      <w:r w:rsidR="00567B95" w:rsidRPr="00286B44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რექტორის სამართლებრივი აქტით განსაზღვრული დეკანის მოვალეობის შემსრულებელი.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</w:p>
    <w:p w14:paraId="3E68EF7B" w14:textId="77777777" w:rsidR="009835E2" w:rsidRPr="00286B44" w:rsidRDefault="009835E2" w:rsidP="00286B44">
      <w:pPr>
        <w:pStyle w:val="Heading1"/>
      </w:pPr>
      <w:bookmarkStart w:id="19" w:name="_Toc4646524"/>
      <w:bookmarkStart w:id="20" w:name="_Toc158128980"/>
      <w:bookmarkStart w:id="21" w:name="_Toc162003197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Pr="00286B44">
        <w:t xml:space="preserve"> 6. </w:t>
      </w:r>
      <w:proofErr w:type="gramStart"/>
      <w:r w:rsidRPr="00286B44">
        <w:rPr>
          <w:rFonts w:ascii="Sylfaen" w:hAnsi="Sylfaen" w:cs="Sylfaen"/>
        </w:rPr>
        <w:t>ფაკულტეტის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საბჭოს</w:t>
      </w:r>
      <w:r w:rsidRPr="00286B44">
        <w:t xml:space="preserve"> </w:t>
      </w:r>
      <w:r w:rsidRPr="00286B44">
        <w:rPr>
          <w:rFonts w:ascii="Sylfaen" w:hAnsi="Sylfaen" w:cs="Sylfaen"/>
        </w:rPr>
        <w:t>ფორმირების</w:t>
      </w:r>
      <w:r w:rsidRPr="00286B44">
        <w:t xml:space="preserve"> </w:t>
      </w:r>
      <w:r w:rsidRPr="00286B44">
        <w:rPr>
          <w:rFonts w:ascii="Sylfaen" w:hAnsi="Sylfaen" w:cs="Sylfaen"/>
        </w:rPr>
        <w:t>წესი</w:t>
      </w:r>
      <w:bookmarkEnd w:id="19"/>
      <w:bookmarkEnd w:id="20"/>
      <w:bookmarkEnd w:id="21"/>
    </w:p>
    <w:p w14:paraId="5AB809FD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1. ფაკულტეტის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საბჭოში სტუდენტთა არჩევის საკითხი რეგულირდება შემდეგნაირად:</w:t>
      </w:r>
    </w:p>
    <w:p w14:paraId="6164139D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ა) ფაკულტეტის საბჭოში სტუდენტთა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რაოდენობა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განისაზღვრება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საბჭოში შემავალი აფილირებული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პერსონალის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საერთო რაოდენობის არანაკლებ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ერთი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მეოთხედით,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(ფაკულტეტზე სტუდენტთა შესაბამისი რაოდენობის არსებობის შემთხვევაში);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 xml:space="preserve"> </w:t>
      </w:r>
    </w:p>
    <w:p w14:paraId="57514CAB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ფაკულტეტის საბჭოში ამ მუხლის ,,ა“ ქვეპუნქტით განსაზღვრული რაოდენობის სტუდენტებს შესაბამისი ფაკულტეტის სტუდენტებისაგან წარადგენს სტუდენტური თვითმართველობა.</w:t>
      </w:r>
    </w:p>
    <w:p w14:paraId="13F117C5" w14:textId="22EC6063" w:rsidR="003F3459" w:rsidRPr="00286B44" w:rsidRDefault="003F3459" w:rsidP="003F3459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2. ფაკულტეტის საბჭოში აფილირებული პერსონალის არჩევის საკითხი რეგულირდება შემდეგნაირად: ფაკულტეტზე </w:t>
      </w:r>
      <w:r w:rsidR="000D619D"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ორმოცი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ან </w:t>
      </w:r>
      <w:r w:rsidR="000D619D"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ორმოცზე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ნაკლები აფილირებული პერსონალის არსებობის შემთხვევაში, ფაკულტეტის საბჭოს შემადგენლობაში შედის ფაკულტეტის ყველა აფილირებული პერსონალი, ხოლო თუ მათი რიცხვი </w:t>
      </w:r>
      <w:r w:rsidR="000D619D"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ორმოცს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აღემატება, მაშინ ტარდება არჩევნები; ასეთ შემთხვევაში, საბჭოს წევრთა რაოდენობა განისაზღვრება მინიმუმ </w:t>
      </w:r>
      <w:r w:rsidR="000D619D"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ორმოცით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და </w:t>
      </w:r>
      <w:r w:rsidR="000D619D"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ორმოცს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ზემოთ ყოველ 10 აფილირებულ პერსონალზე 1 წევრით (</w:t>
      </w:r>
      <w:r w:rsidRPr="00286B44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მაგ. თუ ფაკულტეტზე 50 აფილირებული პერსონალია, საბჭოს წევრთა რაოდენობა იქნება </w:t>
      </w:r>
      <w:r w:rsidR="000D619D" w:rsidRPr="00286B44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40 </w:t>
      </w:r>
      <w:r w:rsidRPr="00286B44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წევრი და დანარჩენ </w:t>
      </w:r>
      <w:r w:rsidR="000D619D" w:rsidRPr="00286B44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10 </w:t>
      </w:r>
      <w:r w:rsidRPr="00286B44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პერსონალზე - </w:t>
      </w:r>
      <w:r w:rsidR="000D619D" w:rsidRPr="00286B44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1 </w:t>
      </w:r>
      <w:r w:rsidRPr="00286B44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წევრი, ჯამში </w:t>
      </w:r>
      <w:r w:rsidR="000D619D" w:rsidRPr="00286B44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41 </w:t>
      </w:r>
      <w:r w:rsidRPr="00286B44">
        <w:rPr>
          <w:rFonts w:ascii="Sylfaen" w:eastAsia="Sylfaen" w:hAnsi="Sylfaen" w:cs="Times New Roman"/>
          <w:i/>
          <w:noProof/>
          <w:color w:val="808080"/>
          <w:sz w:val="24"/>
          <w:szCs w:val="24"/>
          <w:lang w:val="ka-GE" w:eastAsia="ru-RU"/>
        </w:rPr>
        <w:t xml:space="preserve">წევრი). </w:t>
      </w:r>
    </w:p>
    <w:p w14:paraId="7870D4C0" w14:textId="77777777" w:rsidR="009835E2" w:rsidRPr="00286B44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3. არჩევნების დღე განისაზღვრება რექტორის ბრძანებით და ცხადდება არჩევნებამდე არანაკლებ 15 დღით ადრე. ფაკულტეტის საბჭოს წევრად საკუთარი კანდიდატურის წარდგენა შეუძლია ფაკულტეტის ნებისმიერ აფილირებულ პერსონალს არჩევნების გამოცხადებიდან 5 კალენდარული დღის ვადაში. წარდგენილი კანდიდატების არჩევა ხდება აფილირებული აკადემიური პერსონალის მიერ.</w:t>
      </w:r>
    </w:p>
    <w:p w14:paraId="1B9EAFF4" w14:textId="77777777" w:rsidR="009835E2" w:rsidRPr="00286B44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4. არჩევნების ჩატარებას უზრუნველყოფს საარჩევნო კომისია, რომლის შემადგენლობას დეკანის წარდგინებით ამტკიცებს რექტორი. საარჩევნო კომისიის შემადგენლობაში არ შეიძლება შედიოდეს უნივერსიტეტის აფილირებული, აკადემიური, მოწვეული პერსონალი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lastRenderedPageBreak/>
        <w:t xml:space="preserve">ან პროგრამის ხელმძღვანელი. 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არჩევნები ტარდება ფარული კენჭისყრით. იმისთვის, რომ არჩევნები ჩაითვალოს ჩატარებულად აუცილებელია მასში მონაწილეობა მიიღოს აფილირებული პერსონალის 50%-ზე მეტმა.</w:t>
      </w:r>
    </w:p>
    <w:p w14:paraId="31D0F431" w14:textId="77777777" w:rsidR="009835E2" w:rsidRPr="00286B44" w:rsidRDefault="009835E2" w:rsidP="009835E2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>5. საარჩევნო ბიულეტენის (</w:t>
      </w:r>
      <w:r w:rsidRPr="00286B44">
        <w:rPr>
          <w:rFonts w:ascii="Sylfaen" w:eastAsia="Calibri" w:hAnsi="Sylfaen" w:cs="Times New Roman"/>
          <w:i/>
          <w:sz w:val="24"/>
          <w:szCs w:val="24"/>
          <w:lang w:val="ka-GE"/>
        </w:rPr>
        <w:t>დანართი №1)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 მისაღებად ამომრჩეველი ვალდებულია, საარჩევნო კომისიას წარუდგინოს პირადობის დამადასტურებელი მოწმობა. ბიულეტენის სარეგისტრაციო ბარათი (დანართი №2) ბიულეტენის ნომრის მითითებით, რჩება ხმის მიცემის პროცედურის კომისიასთან, ხოლო მეორე ნაწილი გადაეცემა ამომრჩეველს.</w:t>
      </w:r>
    </w:p>
    <w:p w14:paraId="3834B965" w14:textId="77777777" w:rsidR="009835E2" w:rsidRPr="00286B44" w:rsidRDefault="009835E2" w:rsidP="009835E2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>6. საარჩევნო ბიულეტენზე განთავსებულია ყველა იმ აფილირებული პერსონალის სია, ვინც ამ მუხლის მე-3 პუნქტის მიხედვით წამოაყენა საკუთარი კანდიდატურა.</w:t>
      </w:r>
    </w:p>
    <w:p w14:paraId="59B91701" w14:textId="77777777" w:rsidR="009835E2" w:rsidRPr="00286B44" w:rsidRDefault="009835E2" w:rsidP="009835E2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>7. ამომრჩეველი ვალდებულია, ბიულეტენის მიღების შემდეგ, ფარულად მოახდინოს ბიულეტენზე განთავსებული ერთი, რამდენიმე ან ყველა კანდიდატის შემოხაზვა (მათ შორის საკუთარი კანდიდატურისაც).</w:t>
      </w:r>
    </w:p>
    <w:p w14:paraId="2CB46DDC" w14:textId="77777777" w:rsidR="009835E2" w:rsidRPr="00286B44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8. არჩევნების ჩატარებიდან 1 დღის ვადაში ხდება ხმების დათვლა და შედეგების გამოქვეყნება. 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საბჭოს წევრთა განსაზღვრული რაოდენობის ფარგლებში, ფაკულტეტის საბჭოს წევრები ხდებიან უკეთესი შედეგების მქონე კანდიდატები. კანდიდატების მიერ თანაბარი ხმების მიღების შემთხვევაში, ტარდება განმეორებითი არჩევნები. </w:t>
      </w:r>
    </w:p>
    <w:p w14:paraId="20E76B5D" w14:textId="77777777" w:rsidR="009835E2" w:rsidRPr="00286B44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9. განმეორებითი არჩევნები ჩატარდება, ასევე, თუ პირველ ტურში საბჭოს წევრთა განსაზღვრული რაოდენობა ვერ იქნა არჩეული.</w:t>
      </w:r>
    </w:p>
    <w:p w14:paraId="690E8B7A" w14:textId="77777777" w:rsidR="009835E2" w:rsidRPr="00286B44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10. განმეორებითი არჩევნები (მეორე ტური) ტარდება პირველი არჩევნების შედეგების გამოცხადებიდან არაუგვიანეს 1 თვისა არჩევნების პირველი ტურისათვის დადგენილი წესების შესაბამისად.</w:t>
      </w:r>
    </w:p>
    <w:p w14:paraId="6E09A61A" w14:textId="77777777" w:rsidR="009835E2" w:rsidRPr="00286B44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11. განმეორებით არჩევნებში არ ხდება პირველ ტურში არჩეული წევრების კანდიდატურების განმეორებით წარდგენა.</w:t>
      </w:r>
    </w:p>
    <w:p w14:paraId="03362B09" w14:textId="77777777" w:rsidR="009835E2" w:rsidRPr="00286B44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12. საბჭოს დაკომპლექტება ხორციელდება პირველ და მეორე ტურში არჩეული კანდიდატებით, წინასწარ განსაზღვრული რაოდენობის ფარგლებში.</w:t>
      </w:r>
    </w:p>
    <w:p w14:paraId="501DA7D9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13. ფაკულტეტის საბჭო, პირველი შეკრებისთანავე, ცნობს თავის უფლებამოსილებას.</w:t>
      </w:r>
    </w:p>
    <w:p w14:paraId="3CA3F612" w14:textId="613A6924" w:rsidR="00831D88" w:rsidRPr="00286B44" w:rsidRDefault="007A16C9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hAnsi="Sylfaen"/>
          <w:lang w:val="ka-GE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14. არჩევნების მეშვეობით ფაკულტეტის საბჭოს ფორმირების შემთხვევაში, </w:t>
      </w:r>
      <w:r w:rsidR="00AA2C29" w:rsidRPr="00286B44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თუ საბჭოს წევრების ვადის გასვლის ან სხვა გარემოების გათვალისწინებით  შეწყდება მათი უფლებამოსილება და საბჭოს წევრთა რაოდენობა გახდება </w:t>
      </w:r>
      <w:r w:rsidR="00512785" w:rsidRPr="00286B44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5- </w:t>
      </w:r>
      <w:r w:rsidR="00AA2C29" w:rsidRPr="00286B44">
        <w:rPr>
          <w:rFonts w:ascii="Sylfaen" w:eastAsia="Sylfaen" w:hAnsi="Sylfaen"/>
          <w:noProof/>
          <w:sz w:val="24"/>
          <w:szCs w:val="24"/>
          <w:lang w:val="ka-GE" w:eastAsia="ru-RU"/>
        </w:rPr>
        <w:t>ზე ნაკლები ინიშნება ხელახალი არჩევნები.</w:t>
      </w:r>
      <w:r w:rsidR="00AA2C29" w:rsidRPr="00286B44">
        <w:rPr>
          <w:rFonts w:ascii="Sylfaen" w:hAnsi="Sylfaen"/>
          <w:lang w:val="ka-GE"/>
        </w:rPr>
        <w:t xml:space="preserve"> </w:t>
      </w:r>
    </w:p>
    <w:p w14:paraId="1D1FFD88" w14:textId="7923E282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15. ფაკულტეტის საბჭოში სტუდენტის უფლებამოსილების შეწყვეტის შემთხვევაში, სტუდენტური თვითმართველობა წარადგენს ახალ კანდიდატურას სტუდენტთა ქვოტის ფარგლებში.</w:t>
      </w:r>
    </w:p>
    <w:p w14:paraId="6F4DFC15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16. ფაკულტეტის საბჭოს ორგანიზაციულ მხარდაჭერას უზრუნველყოფს საბჭოს მდივანი, რომელსაც ირჩევს ფაკულტეტის საბჭო თავისი შემადგენლობიდან.</w:t>
      </w:r>
    </w:p>
    <w:p w14:paraId="1DCC9BE1" w14:textId="77777777" w:rsidR="009835E2" w:rsidRPr="00286B44" w:rsidRDefault="009835E2" w:rsidP="009835E2">
      <w:pPr>
        <w:tabs>
          <w:tab w:val="left" w:pos="0"/>
          <w:tab w:val="left" w:pos="360"/>
        </w:tabs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</w:p>
    <w:p w14:paraId="4D84D018" w14:textId="31DC3E09" w:rsidR="009835E2" w:rsidRPr="00286B44" w:rsidRDefault="009835E2" w:rsidP="00286B44">
      <w:pPr>
        <w:pStyle w:val="Heading1"/>
      </w:pPr>
      <w:bookmarkStart w:id="22" w:name="_Toc4646526"/>
      <w:bookmarkStart w:id="23" w:name="_Toc158128981"/>
      <w:bookmarkStart w:id="24" w:name="_Toc162003198"/>
      <w:proofErr w:type="gramStart"/>
      <w:r w:rsidRPr="00286B44">
        <w:rPr>
          <w:rFonts w:ascii="Sylfaen" w:hAnsi="Sylfaen" w:cs="Sylfaen"/>
        </w:rPr>
        <w:lastRenderedPageBreak/>
        <w:t>მუხლი</w:t>
      </w:r>
      <w:proofErr w:type="gramEnd"/>
      <w:r w:rsidRPr="00286B44">
        <w:t xml:space="preserve"> 7. </w:t>
      </w:r>
      <w:proofErr w:type="gramStart"/>
      <w:r w:rsidRPr="00286B44">
        <w:rPr>
          <w:rFonts w:ascii="Sylfaen" w:hAnsi="Sylfaen" w:cs="Sylfaen"/>
        </w:rPr>
        <w:t>სხდომების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ჩატარებისა</w:t>
      </w:r>
      <w:r w:rsidRPr="00286B44">
        <w:t xml:space="preserve"> </w:t>
      </w:r>
      <w:r w:rsidRPr="00286B44">
        <w:rPr>
          <w:rFonts w:ascii="Sylfaen" w:hAnsi="Sylfaen" w:cs="Sylfaen"/>
        </w:rPr>
        <w:t>და</w:t>
      </w:r>
      <w:r w:rsidRPr="00286B44">
        <w:t xml:space="preserve"> </w:t>
      </w:r>
      <w:r w:rsidRPr="00286B44">
        <w:rPr>
          <w:rFonts w:ascii="Sylfaen" w:hAnsi="Sylfaen" w:cs="Sylfaen"/>
        </w:rPr>
        <w:t>გადაწყვეტილების</w:t>
      </w:r>
      <w:r w:rsidRPr="00286B44">
        <w:t xml:space="preserve"> </w:t>
      </w:r>
      <w:r w:rsidRPr="00286B44">
        <w:rPr>
          <w:rFonts w:ascii="Sylfaen" w:hAnsi="Sylfaen" w:cs="Sylfaen"/>
        </w:rPr>
        <w:t>მიღების</w:t>
      </w:r>
      <w:r w:rsidRPr="00286B44">
        <w:t xml:space="preserve"> </w:t>
      </w:r>
      <w:r w:rsidRPr="00286B44">
        <w:rPr>
          <w:rFonts w:ascii="Sylfaen" w:hAnsi="Sylfaen" w:cs="Sylfaen"/>
        </w:rPr>
        <w:t>წესი</w:t>
      </w:r>
      <w:bookmarkEnd w:id="22"/>
      <w:bookmarkEnd w:id="23"/>
      <w:bookmarkEnd w:id="24"/>
      <w:r w:rsidRPr="00286B44">
        <w:t xml:space="preserve"> </w:t>
      </w:r>
    </w:p>
    <w:p w14:paraId="7B2FFBE3" w14:textId="2897D7F2" w:rsidR="009835E2" w:rsidRPr="00286B44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bookmarkStart w:id="25" w:name="_Toc4646527"/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>1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ფაკულტეტის საბჭოს სხდომას იწვევს ფაკულტეტის დეკანი, ხოლო მისი არყოფნის შემთხვევაში - </w:t>
      </w:r>
      <w:r w:rsidR="00567B95" w:rsidRPr="00286B44">
        <w:rPr>
          <w:rFonts w:ascii="Sylfaen" w:eastAsia="Sylfaen" w:hAnsi="Sylfaen"/>
          <w:noProof/>
          <w:sz w:val="24"/>
          <w:szCs w:val="24"/>
          <w:lang w:val="ka-GE" w:eastAsia="ru-RU"/>
        </w:rPr>
        <w:t xml:space="preserve">რექტორის სამართლებრივი აქტით განსაზღვრული დეკანის მოვალეობის შემსრულებელი. </w:t>
      </w:r>
    </w:p>
    <w:p w14:paraId="7ADF2521" w14:textId="77777777" w:rsidR="009835E2" w:rsidRPr="00286B44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2. ფაკულტეტის საბჭოს სხდომა შეიძლება მოწვეულ იქნეს, ასევე, ფაკულტეტის საბჭოს წევრთა ერთი მესამედის გადაწყვეტილებით.</w:t>
      </w:r>
    </w:p>
    <w:p w14:paraId="5DA051F5" w14:textId="77777777" w:rsidR="009835E2" w:rsidRPr="00286B44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eastAsia="ru-RU"/>
        </w:rPr>
      </w:pP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3.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ტარდება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საჭიროებისამებრ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მაგრამ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სემესტრში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ერთხელ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.</w:t>
      </w:r>
    </w:p>
    <w:p w14:paraId="6A74FE4A" w14:textId="77777777" w:rsidR="009835E2" w:rsidRPr="00286B44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Sylfaen"/>
          <w:noProof/>
          <w:sz w:val="24"/>
          <w:szCs w:val="24"/>
          <w:lang w:val="ka-GE" w:eastAsia="ru-RU"/>
        </w:rPr>
      </w:pP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4. ფაკულტეტის საბჭოს თავმჯდომარე ვალდებულია, საბჭოს სხდომამდე გონივრული ვადით ადრე მიაწოდოს ინფორმაცია ფაკულტეტის საბჭოს წევრებს და ფაკულტეტის აკადემიურ პერსონალს სხდომის ჩატარების თარიღის, დროის და დღის წესრიგის შესახებ ელექტრონული ფოსტის მეშვეობით.</w:t>
      </w:r>
    </w:p>
    <w:p w14:paraId="254C585E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5. ფაკულტეტის არააფილირებული აკადემიური პერსონალი (ან აფილირებული აკადემიური პერსონალი, რომელიც არ შედის ფაკულტეტის საბჭოს შემადგენლობაში)  უფლებამოსილია დაესწროს  ფაკულტეტის საბჭოს სხდომას და სათათბირო ხმის</w:t>
      </w:r>
      <w:r w:rsidRPr="00286B44">
        <w:rPr>
          <w:rStyle w:val="FootnoteReference"/>
          <w:rFonts w:ascii="Sylfaen" w:eastAsia="Sylfaen" w:hAnsi="Sylfaen" w:cs="Times New Roman"/>
          <w:noProof/>
          <w:sz w:val="24"/>
          <w:szCs w:val="24"/>
          <w:lang w:val="ka-GE" w:eastAsia="ru-RU"/>
        </w:rPr>
        <w:footnoteReference w:id="2"/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უფლებით მონაწილეობა მიიღოს საკითხის განხილვაში. </w:t>
      </w:r>
    </w:p>
    <w:p w14:paraId="7CE6CECF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6. ფაკულტეტის აკადემიური პერსონალი (ან აფილირებული აკადემიური პერსონალი, რომელიც არ შედის ფაკულტეტის საბჭოს შემადგენლობაში) ასევე, უფლებამოსილია წერილობითი ფორმით მიმართოს ფაკულტეტის საბჭოს თავმჯდომარეს, ფაკულტეტის საბჭოზე მისთვის სასურველი საკითხის განხილვის თაობაზე.</w:t>
      </w:r>
    </w:p>
    <w:p w14:paraId="3D98D209" w14:textId="77777777" w:rsidR="009835E2" w:rsidRPr="00286B44" w:rsidRDefault="009835E2" w:rsidP="009835E2">
      <w:pPr>
        <w:tabs>
          <w:tab w:val="left" w:pos="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7.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გადაწყვეტილებაუნარიანია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მას ესწრება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სიითი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შემადგენლობის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უმრავლესობა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;</w:t>
      </w:r>
    </w:p>
    <w:p w14:paraId="2ABE8068" w14:textId="77777777" w:rsidR="009835E2" w:rsidRPr="00286B44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8.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თუ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წინამდებარე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დებულებით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სხვა რამ არ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დადგენილი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გადაწყვეტილებები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მიიღება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ღია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კენჭისყრით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სხდომაზე დამსწრეთა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უმრავლესობით, განსაკუთრებულ შემთხვევებში ფარული კენჭისყრის ჩატარების საკითხს წინასწარ წყვეტს ფაკულტეტის საბჭო.</w:t>
      </w:r>
    </w:p>
    <w:p w14:paraId="6950E727" w14:textId="77777777" w:rsidR="009835E2" w:rsidRPr="00286B44" w:rsidRDefault="009835E2" w:rsidP="00286B44">
      <w:pPr>
        <w:pStyle w:val="Heading1"/>
      </w:pPr>
      <w:bookmarkStart w:id="26" w:name="_Toc158128982"/>
      <w:bookmarkStart w:id="27" w:name="_Toc162003199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Pr="00286B44">
        <w:t xml:space="preserve"> 8. </w:t>
      </w:r>
      <w:proofErr w:type="gramStart"/>
      <w:r w:rsidRPr="00286B44">
        <w:rPr>
          <w:rFonts w:ascii="Sylfaen" w:hAnsi="Sylfaen" w:cs="Sylfaen"/>
        </w:rPr>
        <w:t>ფაკულტეტის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საბჭოს</w:t>
      </w:r>
      <w:r w:rsidRPr="00286B44">
        <w:t xml:space="preserve"> </w:t>
      </w:r>
      <w:r w:rsidRPr="00286B44">
        <w:rPr>
          <w:rFonts w:ascii="Sylfaen" w:hAnsi="Sylfaen" w:cs="Sylfaen"/>
        </w:rPr>
        <w:t>სხდომის</w:t>
      </w:r>
      <w:r w:rsidRPr="00286B44">
        <w:t xml:space="preserve"> </w:t>
      </w:r>
      <w:r w:rsidRPr="00286B44">
        <w:rPr>
          <w:rFonts w:ascii="Sylfaen" w:hAnsi="Sylfaen" w:cs="Sylfaen"/>
        </w:rPr>
        <w:t>ოქმი</w:t>
      </w:r>
      <w:bookmarkEnd w:id="25"/>
      <w:bookmarkEnd w:id="26"/>
      <w:bookmarkEnd w:id="27"/>
    </w:p>
    <w:p w14:paraId="5FC0A70C" w14:textId="77777777" w:rsidR="009835E2" w:rsidRPr="00286B44" w:rsidRDefault="009835E2" w:rsidP="009835E2">
      <w:pPr>
        <w:tabs>
          <w:tab w:val="left" w:pos="0"/>
          <w:tab w:val="left" w:pos="8820"/>
        </w:tabs>
        <w:spacing w:after="0" w:line="276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წევრთა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შეკრებისა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ჩატარების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აგრეთვე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გადაწყვეტილების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მიღების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ფაქტზე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დგება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ოქმი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რომელსაც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ხელს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აწერს საბჭოს 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lastRenderedPageBreak/>
        <w:t>თავმჯდომარე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,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მისი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არყოფნის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შემთხვევაში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- 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საბჭოს თავმჯდომარის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 xml:space="preserve">მოვალეობის შემსრულებელი 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და საბჭოს მდივანი.</w:t>
      </w:r>
    </w:p>
    <w:p w14:paraId="1F53BACC" w14:textId="63D289BB" w:rsidR="009835E2" w:rsidRPr="00286B44" w:rsidRDefault="009835E2">
      <w:pPr>
        <w:tabs>
          <w:tab w:val="left" w:pos="0"/>
          <w:tab w:val="left" w:pos="8820"/>
        </w:tabs>
        <w:spacing w:after="0" w:line="276" w:lineRule="auto"/>
        <w:jc w:val="both"/>
        <w:rPr>
          <w:noProof/>
          <w:lang w:val="fr-FR" w:eastAsia="ru-RU"/>
        </w:rPr>
      </w:pP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2.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საბჭოს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სხდომების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ოქმები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ინახება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დეკანის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მიერ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არანაკლებ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>3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წლის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განმავლობაში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,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რის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შემდეგაც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გადაეცემა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უნივერსიტეტის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Times New Roman" w:hAnsi="Sylfaen" w:cs="Sylfaen"/>
          <w:noProof/>
          <w:sz w:val="24"/>
          <w:szCs w:val="24"/>
          <w:lang w:val="ka-GE" w:eastAsia="ru-RU"/>
        </w:rPr>
        <w:t>არქივს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fr-FR" w:eastAsia="ru-RU"/>
        </w:rPr>
        <w:t xml:space="preserve">. </w:t>
      </w:r>
    </w:p>
    <w:p w14:paraId="6A31D7E2" w14:textId="77777777" w:rsidR="009835E2" w:rsidRPr="00286B44" w:rsidRDefault="009835E2" w:rsidP="00286B44">
      <w:pPr>
        <w:pStyle w:val="Heading1"/>
      </w:pPr>
      <w:bookmarkStart w:id="28" w:name="_Toc4646528"/>
      <w:bookmarkStart w:id="29" w:name="_Toc158128983"/>
      <w:bookmarkStart w:id="30" w:name="_Toc162003200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Pr="00286B44">
        <w:t xml:space="preserve"> 9. </w:t>
      </w:r>
      <w:proofErr w:type="gramStart"/>
      <w:r w:rsidRPr="00286B44">
        <w:rPr>
          <w:rFonts w:ascii="Sylfaen" w:hAnsi="Sylfaen" w:cs="Sylfaen"/>
        </w:rPr>
        <w:t>ფაკულტეტის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საბჭოს</w:t>
      </w:r>
      <w:r w:rsidRPr="00286B44">
        <w:t xml:space="preserve"> </w:t>
      </w:r>
      <w:r w:rsidRPr="00286B44">
        <w:rPr>
          <w:rFonts w:ascii="Sylfaen" w:hAnsi="Sylfaen" w:cs="Sylfaen"/>
        </w:rPr>
        <w:t>წევრის</w:t>
      </w:r>
      <w:r w:rsidRPr="00286B44">
        <w:t xml:space="preserve"> </w:t>
      </w:r>
      <w:r w:rsidRPr="00286B44">
        <w:rPr>
          <w:rFonts w:ascii="Sylfaen" w:hAnsi="Sylfaen" w:cs="Sylfaen"/>
        </w:rPr>
        <w:t>უფლებამოსილების</w:t>
      </w:r>
      <w:r w:rsidRPr="00286B44">
        <w:t xml:space="preserve"> </w:t>
      </w:r>
      <w:r w:rsidRPr="00286B44">
        <w:rPr>
          <w:rFonts w:ascii="Sylfaen" w:hAnsi="Sylfaen" w:cs="Sylfaen"/>
        </w:rPr>
        <w:t>შეწყვეტა</w:t>
      </w:r>
      <w:bookmarkEnd w:id="28"/>
      <w:bookmarkEnd w:id="29"/>
      <w:bookmarkEnd w:id="30"/>
    </w:p>
    <w:p w14:paraId="1533E6A6" w14:textId="77777777" w:rsidR="009835E2" w:rsidRPr="00286B44" w:rsidRDefault="009835E2" w:rsidP="009835E2">
      <w:pPr>
        <w:tabs>
          <w:tab w:val="left" w:pos="0"/>
          <w:tab w:val="left" w:pos="27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820"/>
          <w:tab w:val="left" w:pos="9217"/>
          <w:tab w:val="left" w:pos="9926"/>
        </w:tabs>
        <w:spacing w:after="0" w:line="240" w:lineRule="auto"/>
        <w:contextualSpacing/>
        <w:jc w:val="both"/>
        <w:rPr>
          <w:rFonts w:ascii="Sylfaen" w:eastAsia="Sylfaen" w:hAnsi="Sylfaen" w:cs="Times New Roman"/>
          <w:noProof/>
          <w:sz w:val="24"/>
          <w:szCs w:val="24"/>
          <w:lang w:val="fr-FR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ფაკულტეტის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საბჭოს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წევრების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fr-FR" w:eastAsia="ru-RU"/>
        </w:rPr>
        <w:t xml:space="preserve"> </w:t>
      </w: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უფლებამოსილების შეწყვეტის საფუძვლები:</w:t>
      </w:r>
    </w:p>
    <w:p w14:paraId="03243737" w14:textId="5405B93A" w:rsidR="009835E2" w:rsidRPr="00286B44" w:rsidRDefault="009835E2" w:rsidP="009835E2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ა) ფაკულტეტის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წევრად არჩეული აფილირებული აკადემიური პერსონალის უფლებამოსილების ვადა განისაზღვრება აფილირებული აკადემიური პერსონალის თანამდებობაზე ყოფნის ვადით</w:t>
      </w:r>
      <w:r w:rsidR="007A16C9"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>.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ფაკულტეტის საბჭოს წევრი აფილირების შეთანხმების შეწყვეტის შემთხვევეში, ავტომატურად კარგავს ფაკულტეტის საბჭოს წევრობის უფლებას.</w:t>
      </w:r>
    </w:p>
    <w:p w14:paraId="1F66E258" w14:textId="77777777" w:rsidR="009835E2" w:rsidRPr="00286B44" w:rsidRDefault="009835E2" w:rsidP="009835E2">
      <w:pPr>
        <w:autoSpaceDE w:val="0"/>
        <w:autoSpaceDN w:val="0"/>
        <w:adjustRightInd w:val="0"/>
        <w:spacing w:after="0" w:line="276" w:lineRule="auto"/>
        <w:jc w:val="both"/>
        <w:rPr>
          <w:rFonts w:ascii="Sylfaen" w:eastAsia="Sylfaen" w:hAnsi="Sylfaen" w:cs="Times New Roman"/>
          <w:noProof/>
          <w:sz w:val="24"/>
          <w:szCs w:val="24"/>
          <w:lang w:val="ka-GE" w:eastAsia="ru-RU"/>
        </w:rPr>
      </w:pPr>
      <w:r w:rsidRPr="00286B44">
        <w:rPr>
          <w:rFonts w:ascii="Sylfaen" w:eastAsia="Sylfaen" w:hAnsi="Sylfaen" w:cs="Sylfaen"/>
          <w:noProof/>
          <w:sz w:val="24"/>
          <w:szCs w:val="24"/>
          <w:lang w:val="ka-GE" w:eastAsia="ru-RU"/>
        </w:rPr>
        <w:t>ბ) ფაკულტეტის</w:t>
      </w:r>
      <w:r w:rsidRPr="00286B44">
        <w:rPr>
          <w:rFonts w:ascii="Sylfaen" w:eastAsia="Sylfaen" w:hAnsi="Sylfaen" w:cs="Times New Roman"/>
          <w:noProof/>
          <w:sz w:val="24"/>
          <w:szCs w:val="24"/>
          <w:lang w:val="ka-GE" w:eastAsia="ru-RU"/>
        </w:rPr>
        <w:t xml:space="preserve"> საბჭოს წევრი სტუდენტი, სტატუსის შეწყვეტის ან სხვა ფაკულტეტზე მობილობის წესით გადასვლის შემთხვევაში ავტომატურად კარგავს ფაკულტეტის საბჭოს წევრობის უფლებას, ასეთ შემთხვევაში სტუდენტური თვითმმართველობა წარადგენს ახალ კანდიდატს.</w:t>
      </w:r>
    </w:p>
    <w:p w14:paraId="490607A3" w14:textId="77777777" w:rsidR="009835E2" w:rsidRPr="00286B44" w:rsidRDefault="009835E2" w:rsidP="00286B44">
      <w:pPr>
        <w:pStyle w:val="Heading1"/>
      </w:pPr>
      <w:bookmarkStart w:id="31" w:name="_Toc158128984"/>
      <w:bookmarkStart w:id="32" w:name="_Toc162003201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Pr="00286B44">
        <w:t xml:space="preserve"> 10. </w:t>
      </w:r>
      <w:proofErr w:type="gramStart"/>
      <w:r w:rsidRPr="00286B44">
        <w:rPr>
          <w:rFonts w:ascii="Sylfaen" w:hAnsi="Sylfaen" w:cs="Sylfaen"/>
        </w:rPr>
        <w:t>ფაკულტეტის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დეკანი</w:t>
      </w:r>
      <w:bookmarkEnd w:id="31"/>
      <w:bookmarkEnd w:id="32"/>
    </w:p>
    <w:p w14:paraId="075FD581" w14:textId="77777777" w:rsidR="009835E2" w:rsidRPr="00286B44" w:rsidRDefault="009835E2" w:rsidP="009835E2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286B44">
        <w:rPr>
          <w:rFonts w:ascii="Sylfaen" w:hAnsi="Sylfaen"/>
          <w:sz w:val="24"/>
          <w:szCs w:val="24"/>
          <w:lang w:val="ka-GE"/>
        </w:rPr>
        <w:t>1. ფაკულტეტის დეკანის საქმიანობის მიზანია ფაკულტეტზე სასწავლო პროცესის გამართული მიმდინარეობის უზრუნველყოფა და შესაბამისი მიმართულებებით სამეცნიერო-კვლევითი საქმიანობის ზედამხედველობა. დეკანი ანგარიშვალდებულია უნივერსიტეტის რექტორის წინაშე.</w:t>
      </w:r>
    </w:p>
    <w:p w14:paraId="028E6ED0" w14:textId="6AFC3C19" w:rsidR="009835E2" w:rsidRPr="00286B44" w:rsidRDefault="000049DE" w:rsidP="009835E2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286B44">
        <w:rPr>
          <w:rFonts w:ascii="Sylfaen" w:hAnsi="Sylfaen"/>
          <w:sz w:val="24"/>
          <w:szCs w:val="24"/>
          <w:lang w:val="ka-GE"/>
        </w:rPr>
        <w:t>2</w:t>
      </w:r>
      <w:r w:rsidR="009835E2" w:rsidRPr="00286B44">
        <w:rPr>
          <w:rFonts w:ascii="Sylfaen" w:hAnsi="Sylfaen"/>
          <w:sz w:val="24"/>
          <w:szCs w:val="24"/>
          <w:lang w:val="ka-GE"/>
        </w:rPr>
        <w:t>. ფაკულტეტის დეკანის ფუნქციებია:</w:t>
      </w:r>
    </w:p>
    <w:p w14:paraId="5FC19DB2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ა) </w:t>
      </w:r>
      <w:proofErr w:type="gramStart"/>
      <w:r w:rsidRPr="00286B44">
        <w:rPr>
          <w:rFonts w:ascii="Sylfaen" w:eastAsia="Calibri" w:hAnsi="Sylfaen" w:cs="Times New Roman"/>
          <w:sz w:val="24"/>
        </w:rPr>
        <w:t>ფაკულტეტზე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დასაქმებულთა მიერ თავიანთი უფლებამოსილებების ჯეროვნად განხორციელების, მათ შორის სამოქმედო გეგმის შესრულების ზედამხედველობა და შესაბამისი დავალებების მიცემა; </w:t>
      </w:r>
    </w:p>
    <w:p w14:paraId="21CB9533" w14:textId="670CA620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ბ) </w:t>
      </w:r>
      <w:proofErr w:type="gramStart"/>
      <w:r w:rsidRPr="00286B44">
        <w:rPr>
          <w:rFonts w:ascii="Sylfaen" w:eastAsia="Calibri" w:hAnsi="Sylfaen" w:cs="Times New Roman"/>
          <w:sz w:val="24"/>
        </w:rPr>
        <w:t>უნივერსიტეტის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მისიისა და სტრატეგიის შესაბამისად, ფაკულტეტის სამოქმედო გეგმის შემუშავება და მისი შესრულების 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პროცესის ზედამხედველობა </w:t>
      </w:r>
      <w:r w:rsidRPr="00286B44">
        <w:rPr>
          <w:rFonts w:ascii="Sylfaen" w:eastAsia="Calibri" w:hAnsi="Sylfaen" w:cs="Times New Roman"/>
          <w:sz w:val="24"/>
        </w:rPr>
        <w:t xml:space="preserve">კვარტლური და წლიური ანგარიშების </w:t>
      </w:r>
      <w:r w:rsidRPr="00286B44">
        <w:rPr>
          <w:rFonts w:ascii="Sylfaen" w:eastAsia="Calibri" w:hAnsi="Sylfaen" w:cs="Times New Roman"/>
          <w:sz w:val="24"/>
          <w:lang w:val="ka-GE"/>
        </w:rPr>
        <w:t>მომზად</w:t>
      </w:r>
      <w:r w:rsidR="00FE1977" w:rsidRPr="00286B44">
        <w:rPr>
          <w:rFonts w:ascii="Sylfaen" w:eastAsia="Calibri" w:hAnsi="Sylfaen" w:cs="Times New Roman"/>
          <w:sz w:val="24"/>
          <w:lang w:val="ka-GE"/>
        </w:rPr>
        <w:t>ება</w:t>
      </w:r>
      <w:r w:rsidR="005F3835" w:rsidRPr="00286B44">
        <w:rPr>
          <w:rFonts w:ascii="Sylfaen" w:eastAsia="Calibri" w:hAnsi="Sylfaen" w:cs="Times New Roman"/>
          <w:sz w:val="24"/>
          <w:lang w:val="ka-GE"/>
        </w:rPr>
        <w:t>;</w:t>
      </w:r>
    </w:p>
    <w:p w14:paraId="1A278FB6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გ) </w:t>
      </w:r>
      <w:proofErr w:type="gramStart"/>
      <w:r w:rsidRPr="00286B44">
        <w:rPr>
          <w:rFonts w:ascii="Sylfaen" w:eastAsia="Calibri" w:hAnsi="Sylfaen" w:cs="Times New Roman"/>
          <w:sz w:val="24"/>
        </w:rPr>
        <w:t>ფაკულტეტის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ბიუჯეტის სწორად ფორმირებისა და შემდგომი პროცესების განხორციელების კოორდინაცია; </w:t>
      </w:r>
    </w:p>
    <w:p w14:paraId="7AC0E5D9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დ) </w:t>
      </w:r>
      <w:proofErr w:type="gramStart"/>
      <w:r w:rsidRPr="00286B44">
        <w:rPr>
          <w:rFonts w:ascii="Sylfaen" w:eastAsia="Calibri" w:hAnsi="Sylfaen" w:cs="Times New Roman"/>
          <w:sz w:val="24"/>
        </w:rPr>
        <w:t>ფაკულტეტზე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სასწავლო პროცესის ეფექტიანი ადმინისტრირება და 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შესაბამის სტრუქტურულ ერთეულებთან </w:t>
      </w:r>
      <w:r w:rsidRPr="00286B44">
        <w:rPr>
          <w:rFonts w:ascii="Sylfaen" w:eastAsia="Calibri" w:hAnsi="Sylfaen" w:cs="Times New Roman"/>
          <w:sz w:val="24"/>
        </w:rPr>
        <w:t xml:space="preserve">თანამშრომლობა; </w:t>
      </w:r>
    </w:p>
    <w:p w14:paraId="553EA087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  <w:lang w:val="ka-GE"/>
        </w:rPr>
      </w:pPr>
      <w:r w:rsidRPr="00286B44">
        <w:rPr>
          <w:rFonts w:ascii="Sylfaen" w:eastAsia="Calibri" w:hAnsi="Sylfaen" w:cs="Times New Roman"/>
          <w:sz w:val="24"/>
        </w:rPr>
        <w:lastRenderedPageBreak/>
        <w:t xml:space="preserve">ე) </w:t>
      </w:r>
      <w:proofErr w:type="gramStart"/>
      <w:r w:rsidRPr="00286B44">
        <w:rPr>
          <w:rFonts w:ascii="Sylfaen" w:eastAsia="Calibri" w:hAnsi="Sylfaen" w:cs="Times New Roman"/>
          <w:sz w:val="24"/>
        </w:rPr>
        <w:t>ფაკულტეტზე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არსებული სამეცნიერ-კვლევითი ინსტიტუტ(ებ)ისა და სამეცნიერო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286B44">
        <w:rPr>
          <w:rFonts w:ascii="Sylfaen" w:eastAsia="Calibri" w:hAnsi="Sylfaen" w:cs="Times New Roman"/>
          <w:sz w:val="24"/>
        </w:rPr>
        <w:t>კვლევითი საქმიანობის ზედამხედველობა;</w:t>
      </w:r>
    </w:p>
    <w:p w14:paraId="5EA14E0E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  <w:lang w:val="ka-GE"/>
        </w:rPr>
      </w:pPr>
      <w:r w:rsidRPr="00286B44">
        <w:rPr>
          <w:rFonts w:ascii="Sylfaen" w:eastAsia="Calibri" w:hAnsi="Sylfaen" w:cs="Times New Roman"/>
          <w:sz w:val="24"/>
          <w:lang w:val="ka-GE"/>
        </w:rPr>
        <w:t xml:space="preserve">ვ) სტუდენტთა სამეცნიერო კონფერენციების ორგანიზება; </w:t>
      </w:r>
    </w:p>
    <w:p w14:paraId="6D3C6851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  <w:lang w:val="ka-GE"/>
        </w:rPr>
        <w:t>ზ</w:t>
      </w:r>
      <w:r w:rsidRPr="00286B44">
        <w:rPr>
          <w:rFonts w:ascii="Sylfaen" w:eastAsia="Calibri" w:hAnsi="Sylfaen" w:cs="Times New Roman"/>
          <w:sz w:val="24"/>
        </w:rPr>
        <w:t xml:space="preserve">) ფაკულტეტისთვის გამოყოფილი სახსრების მიზნობრივი გამოყენების უზრუნველყოფა, მატერიალურ-ტექნიკური ბაზისა და სასწავლო რესურსების დაცვასა და მიზნობრივ გამოყენებაზე ზრუნვა; </w:t>
      </w:r>
    </w:p>
    <w:p w14:paraId="417AE795" w14:textId="3D9A4BB9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  <w:lang w:val="ka-GE"/>
        </w:rPr>
        <w:t>თ</w:t>
      </w:r>
      <w:r w:rsidRPr="00286B44">
        <w:rPr>
          <w:rFonts w:ascii="Sylfaen" w:eastAsia="Calibri" w:hAnsi="Sylfaen" w:cs="Times New Roman"/>
          <w:sz w:val="24"/>
        </w:rPr>
        <w:t>) ფაკულტეტის საბჭოს სხდომების თავმჯდომარეობა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 და</w:t>
      </w:r>
      <w:r w:rsidRPr="00286B44">
        <w:rPr>
          <w:rFonts w:ascii="Sylfaen" w:eastAsia="Calibri" w:hAnsi="Sylfaen" w:cs="Times New Roman"/>
          <w:sz w:val="24"/>
        </w:rPr>
        <w:t xml:space="preserve"> </w:t>
      </w:r>
      <w:r w:rsidRPr="00286B44">
        <w:rPr>
          <w:rFonts w:ascii="Sylfaen" w:eastAsia="Calibri" w:hAnsi="Sylfaen" w:cs="Times New Roman"/>
          <w:sz w:val="24"/>
          <w:lang w:val="ka-GE"/>
        </w:rPr>
        <w:t>ფაკულტეტის საბჭოზე განსახილველი საკითხების განსაზღვრა;</w:t>
      </w:r>
    </w:p>
    <w:p w14:paraId="23131839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ი) </w:t>
      </w:r>
      <w:proofErr w:type="gramStart"/>
      <w:r w:rsidRPr="00286B44">
        <w:rPr>
          <w:rFonts w:ascii="Sylfaen" w:eastAsia="Calibri" w:hAnsi="Sylfaen" w:cs="Times New Roman"/>
          <w:sz w:val="24"/>
          <w:lang w:val="ka-GE"/>
        </w:rPr>
        <w:t>აკადემიური</w:t>
      </w:r>
      <w:proofErr w:type="gramEnd"/>
      <w:r w:rsidRPr="00286B44">
        <w:rPr>
          <w:rFonts w:ascii="Sylfaen" w:eastAsia="Calibri" w:hAnsi="Sylfaen" w:cs="Times New Roman"/>
          <w:sz w:val="24"/>
          <w:lang w:val="ka-GE"/>
        </w:rPr>
        <w:t xml:space="preserve"> კალენდრისა და </w:t>
      </w:r>
      <w:r w:rsidRPr="00286B44">
        <w:rPr>
          <w:rFonts w:ascii="Sylfaen" w:eastAsia="Calibri" w:hAnsi="Sylfaen" w:cs="Times New Roman"/>
          <w:sz w:val="24"/>
        </w:rPr>
        <w:t>ცხრილების შედგენის პროცესის კოორდინაცია, შესაბამის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 პირებთან/ სტრუქტურულ ერთეულებთან </w:t>
      </w:r>
      <w:r w:rsidRPr="00286B44">
        <w:rPr>
          <w:rFonts w:ascii="Sylfaen" w:eastAsia="Calibri" w:hAnsi="Sylfaen" w:cs="Times New Roman"/>
          <w:sz w:val="24"/>
        </w:rPr>
        <w:t xml:space="preserve">მჭიდრო თანამშრომლობით; </w:t>
      </w:r>
    </w:p>
    <w:p w14:paraId="2E94F50F" w14:textId="7E9536B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კ) </w:t>
      </w:r>
      <w:proofErr w:type="gramStart"/>
      <w:r w:rsidRPr="00286B44">
        <w:rPr>
          <w:rFonts w:ascii="Sylfaen" w:eastAsia="Calibri" w:hAnsi="Sylfaen" w:cs="Times New Roman"/>
          <w:sz w:val="24"/>
        </w:rPr>
        <w:t>ფაკულტეტის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საბჭოს გადაწყვეტილების საფუძველზე, პროგრამის ხელმძღვანელის</w:t>
      </w:r>
      <w:r w:rsidR="0016573F" w:rsidRPr="00286B44">
        <w:rPr>
          <w:rFonts w:ascii="Sylfaen" w:eastAsia="Calibri" w:hAnsi="Sylfaen" w:cs="Times New Roman"/>
          <w:sz w:val="24"/>
          <w:lang w:val="ka-GE"/>
        </w:rPr>
        <w:t>/თანახელმძღვანელის</w:t>
      </w:r>
      <w:r w:rsidRPr="00286B44">
        <w:rPr>
          <w:rFonts w:ascii="Sylfaen" w:eastAsia="Calibri" w:hAnsi="Sylfaen" w:cs="Times New Roman"/>
          <w:sz w:val="24"/>
        </w:rPr>
        <w:t xml:space="preserve"> კანდიდატურისა და პროგრამის კომიტეტების შემადგენლობის რექტორისთვის წარდგენა; </w:t>
      </w:r>
    </w:p>
    <w:p w14:paraId="238A1CB0" w14:textId="3D611326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ლ) </w:t>
      </w:r>
      <w:proofErr w:type="gramStart"/>
      <w:r w:rsidRPr="00286B44">
        <w:rPr>
          <w:rFonts w:ascii="Sylfaen" w:eastAsia="Calibri" w:hAnsi="Sylfaen" w:cs="Times New Roman"/>
          <w:sz w:val="24"/>
        </w:rPr>
        <w:t>პროგრამის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ხელმძღვანელების</w:t>
      </w:r>
      <w:r w:rsidR="0016573F" w:rsidRPr="00286B44">
        <w:rPr>
          <w:rFonts w:ascii="Sylfaen" w:eastAsia="Calibri" w:hAnsi="Sylfaen" w:cs="Times New Roman"/>
          <w:sz w:val="24"/>
          <w:lang w:val="ka-GE"/>
        </w:rPr>
        <w:t>/თანახელმძღვანელების</w:t>
      </w:r>
      <w:r w:rsidRPr="00286B44">
        <w:rPr>
          <w:rFonts w:ascii="Sylfaen" w:eastAsia="Calibri" w:hAnsi="Sylfaen" w:cs="Times New Roman"/>
          <w:sz w:val="24"/>
        </w:rPr>
        <w:t xml:space="preserve"> ზედამხედველობა საგანმანათლებლო პროგრამების შემუშავების, განახლებისა და განხორციელების პროცესში; </w:t>
      </w:r>
    </w:p>
    <w:p w14:paraId="047B566C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მ) აკადემიური/მოწვეული პერსონალის კვალიფიკაციის ამაღლებისა და პროფესიული განვითარების შესახებ წინადადებების წარდგენა შესაბამისი სტრუქტურულ ერთეულისთვის; </w:t>
      </w:r>
    </w:p>
    <w:p w14:paraId="0AAF0F7B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ნ)  </w:t>
      </w:r>
      <w:proofErr w:type="gramStart"/>
      <w:r w:rsidRPr="00286B44">
        <w:rPr>
          <w:rFonts w:ascii="Sylfaen" w:eastAsia="Calibri" w:hAnsi="Sylfaen" w:cs="Times New Roman"/>
          <w:sz w:val="24"/>
        </w:rPr>
        <w:t>შესაბამისი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სტრუქტურული ერთეულისთვის ფაკულტეტის ადმინისტრაციული, აკადემიური, მოწვეული პერსონალის წახალისების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ა და დისციპლინური პასუხისმგებლობის დაკისრების </w:t>
      </w:r>
      <w:r w:rsidRPr="00286B44">
        <w:rPr>
          <w:rFonts w:ascii="Sylfaen" w:eastAsia="Calibri" w:hAnsi="Sylfaen" w:cs="Times New Roman"/>
          <w:sz w:val="24"/>
        </w:rPr>
        <w:t xml:space="preserve">შესახებ წინადადებების წარდგენა; </w:t>
      </w:r>
    </w:p>
    <w:p w14:paraId="78F19588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ო)  </w:t>
      </w:r>
      <w:proofErr w:type="gramStart"/>
      <w:r w:rsidRPr="00286B44">
        <w:rPr>
          <w:rFonts w:ascii="Sylfaen" w:eastAsia="Calibri" w:hAnsi="Sylfaen" w:cs="Times New Roman"/>
          <w:sz w:val="24"/>
        </w:rPr>
        <w:t>რექტორისთვის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სტიპენდიანტთა სიის წარდგენა; </w:t>
      </w:r>
    </w:p>
    <w:p w14:paraId="670276EB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  <w:lang w:val="ka-GE"/>
        </w:rPr>
        <w:t>პ</w:t>
      </w:r>
      <w:r w:rsidRPr="00286B44">
        <w:rPr>
          <w:rFonts w:ascii="Sylfaen" w:eastAsia="Calibri" w:hAnsi="Sylfaen" w:cs="Times New Roman"/>
          <w:sz w:val="24"/>
        </w:rPr>
        <w:t xml:space="preserve">) თავისი კომპეტენციის ფარგლებში დროებითი და მუდმივმოქმედი კომისიების შემადგენლობის რექტორისთვის დასამტკიცებლად წარდგენა; </w:t>
      </w:r>
    </w:p>
    <w:p w14:paraId="64990097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ჟ) </w:t>
      </w:r>
      <w:proofErr w:type="gramStart"/>
      <w:r w:rsidRPr="00286B44">
        <w:rPr>
          <w:rFonts w:ascii="Sylfaen" w:eastAsia="Calibri" w:hAnsi="Sylfaen" w:cs="Times New Roman"/>
          <w:sz w:val="24"/>
        </w:rPr>
        <w:t>სასწავლო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პროცესის ადმინისტრირების სამსახურისთვის ინფორმაციის/ დოკუმენტაციის წარდგენა სტუდენტთა ჩარიცხვის, სტუდენტისთვის სტატუსის შეჩერების/შეწყვეტის/დამატებით სემესტრში რეგისტრაციის შესახებ რექტორის ბრძანებების პროექტების მოსამზადებლად; </w:t>
      </w:r>
    </w:p>
    <w:p w14:paraId="5CB89E49" w14:textId="523BD203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რ) </w:t>
      </w:r>
      <w:proofErr w:type="gramStart"/>
      <w:r w:rsidRPr="00286B44">
        <w:rPr>
          <w:rFonts w:ascii="Sylfaen" w:eastAsia="Calibri" w:hAnsi="Sylfaen" w:cs="Times New Roman"/>
          <w:sz w:val="24"/>
        </w:rPr>
        <w:t>ერთიანი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ეროვნული/საერთო სამაგისტრო გამოცდებისთვის, მობილობის/შიდა მობილობისთვის გამოსაცხადებელი ვაკანტური ადგილების რაოდენობისა და კოეფიციენტების განსაზღვრა პროგრამის ხელმძღვანელების</w:t>
      </w:r>
      <w:r w:rsidR="0016573F" w:rsidRPr="00286B44">
        <w:rPr>
          <w:rFonts w:ascii="Sylfaen" w:eastAsia="Calibri" w:hAnsi="Sylfaen" w:cs="Times New Roman"/>
          <w:sz w:val="24"/>
          <w:lang w:val="ka-GE"/>
        </w:rPr>
        <w:t>/</w:t>
      </w:r>
      <w:r w:rsidR="00933C73" w:rsidRPr="00286B44">
        <w:rPr>
          <w:rFonts w:ascii="Sylfaen" w:eastAsia="Calibri" w:hAnsi="Sylfaen" w:cs="Times New Roman"/>
          <w:sz w:val="24"/>
          <w:lang w:val="ka-GE"/>
        </w:rPr>
        <w:t>თანახელმძღ</w:t>
      </w:r>
      <w:r w:rsidR="0016573F" w:rsidRPr="00286B44">
        <w:rPr>
          <w:rFonts w:ascii="Sylfaen" w:eastAsia="Calibri" w:hAnsi="Sylfaen" w:cs="Times New Roman"/>
          <w:sz w:val="24"/>
          <w:lang w:val="ka-GE"/>
        </w:rPr>
        <w:t>ვანელების</w:t>
      </w:r>
      <w:r w:rsidRPr="00286B44">
        <w:rPr>
          <w:rFonts w:ascii="Sylfaen" w:eastAsia="Calibri" w:hAnsi="Sylfaen" w:cs="Times New Roman"/>
          <w:sz w:val="24"/>
        </w:rPr>
        <w:t xml:space="preserve"> და </w:t>
      </w:r>
      <w:r w:rsidRPr="00286B44">
        <w:rPr>
          <w:rFonts w:ascii="Sylfaen" w:eastAsia="Calibri" w:hAnsi="Sylfaen" w:cs="Times New Roman"/>
          <w:sz w:val="24"/>
        </w:rPr>
        <w:lastRenderedPageBreak/>
        <w:t>ხარისხის უზრუნველყოფის</w:t>
      </w:r>
      <w:r w:rsidR="001C24ED" w:rsidRPr="00286B44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286B44">
        <w:rPr>
          <w:rFonts w:ascii="Sylfaen" w:eastAsia="Calibri" w:hAnsi="Sylfaen" w:cs="Times New Roman"/>
          <w:sz w:val="24"/>
        </w:rPr>
        <w:t xml:space="preserve">სამსახურთან ერთად და სასწავლო პროცესის ადმინისტრირების სამსახურისთვის წარდგენა; </w:t>
      </w:r>
    </w:p>
    <w:p w14:paraId="319D32E8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ს) </w:t>
      </w:r>
      <w:proofErr w:type="gramStart"/>
      <w:r w:rsidRPr="00286B44">
        <w:rPr>
          <w:rFonts w:ascii="Sylfaen" w:eastAsia="Calibri" w:hAnsi="Sylfaen" w:cs="Times New Roman"/>
          <w:sz w:val="24"/>
        </w:rPr>
        <w:t>პროგრამის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ხელმძღვანელთან შეთანხმებით სამაგისტრო საგანმანათლებლო პროგრამის სტუდენტის სტატუსის მოსაპოვებლად შიდა საუნივერსიტეტო გამოცდების ჩატარების ფორმატის განსაზღვრა და რექტორისთვის დასამტკიცებლად წარდგენა; </w:t>
      </w:r>
    </w:p>
    <w:p w14:paraId="76B6C6B2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</w:rPr>
        <w:t xml:space="preserve">ტ) </w:t>
      </w:r>
      <w:proofErr w:type="gramStart"/>
      <w:r w:rsidRPr="00286B44">
        <w:rPr>
          <w:rFonts w:ascii="Sylfaen" w:eastAsia="Calibri" w:hAnsi="Sylfaen" w:cs="Times New Roman"/>
          <w:sz w:val="24"/>
        </w:rPr>
        <w:t>სამაგისტრო</w:t>
      </w:r>
      <w:proofErr w:type="gramEnd"/>
      <w:r w:rsidRPr="00286B44">
        <w:rPr>
          <w:rFonts w:ascii="Sylfaen" w:eastAsia="Calibri" w:hAnsi="Sylfaen" w:cs="Times New Roman"/>
          <w:sz w:val="24"/>
        </w:rPr>
        <w:t xml:space="preserve"> საგანმანათლებლო პროგრამაზე ჩარიცხვის მსურველი მაგისტრანტების რანჟირების დოკუმენტის შედგენისათვის საჭირო დოკუმენტაციის და ინფორმაციის სასწავლო პროცესის ადმინისტრირების სამსახურისთვის წარდგენა; </w:t>
      </w:r>
    </w:p>
    <w:p w14:paraId="5CF18164" w14:textId="4773B379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  <w:lang w:val="ka-GE"/>
        </w:rPr>
      </w:pPr>
      <w:r w:rsidRPr="00286B44">
        <w:rPr>
          <w:rFonts w:ascii="Sylfaen" w:eastAsia="Calibri" w:hAnsi="Sylfaen" w:cs="Times New Roman"/>
          <w:sz w:val="24"/>
        </w:rPr>
        <w:t>უ) სტუდენტთა</w:t>
      </w:r>
      <w:r w:rsidR="00D754F7" w:rsidRPr="00286B44">
        <w:rPr>
          <w:rFonts w:ascii="Sylfaen" w:eastAsia="Calibri" w:hAnsi="Sylfaen" w:cs="Times New Roman"/>
          <w:sz w:val="24"/>
          <w:lang w:val="ka-GE"/>
        </w:rPr>
        <w:t>/კურსდამთავრებულთა</w:t>
      </w:r>
      <w:r w:rsidRPr="00286B44">
        <w:rPr>
          <w:rFonts w:ascii="Sylfaen" w:eastAsia="Calibri" w:hAnsi="Sylfaen" w:cs="Times New Roman"/>
          <w:sz w:val="24"/>
        </w:rPr>
        <w:t xml:space="preserve"> სწავლის დამადასტურებელ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ი </w:t>
      </w:r>
      <w:r w:rsidRPr="00286B44">
        <w:rPr>
          <w:rFonts w:ascii="Sylfaen" w:eastAsia="Calibri" w:hAnsi="Sylfaen" w:cs="Times New Roman"/>
          <w:sz w:val="24"/>
        </w:rPr>
        <w:t>ცნობებ</w:t>
      </w:r>
      <w:r w:rsidRPr="00286B44">
        <w:rPr>
          <w:rFonts w:ascii="Sylfaen" w:eastAsia="Calibri" w:hAnsi="Sylfaen" w:cs="Times New Roman"/>
          <w:sz w:val="24"/>
          <w:lang w:val="ka-GE"/>
        </w:rPr>
        <w:t>ის</w:t>
      </w:r>
      <w:r w:rsidRPr="00286B44">
        <w:rPr>
          <w:rFonts w:ascii="Sylfaen" w:eastAsia="Calibri" w:hAnsi="Sylfaen" w:cs="Times New Roman"/>
          <w:sz w:val="24"/>
        </w:rPr>
        <w:t>,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286B44">
        <w:rPr>
          <w:rFonts w:ascii="Sylfaen" w:eastAsia="Calibri" w:hAnsi="Sylfaen" w:cs="Times New Roman"/>
          <w:sz w:val="24"/>
        </w:rPr>
        <w:t>ნიშნების ფურც</w:t>
      </w:r>
      <w:r w:rsidRPr="00286B44">
        <w:rPr>
          <w:rFonts w:ascii="Sylfaen" w:eastAsia="Calibri" w:hAnsi="Sylfaen" w:cs="Times New Roman"/>
          <w:sz w:val="24"/>
          <w:lang w:val="ka-GE"/>
        </w:rPr>
        <w:t>ლის</w:t>
      </w:r>
      <w:r w:rsidRPr="00286B44">
        <w:rPr>
          <w:rFonts w:ascii="Sylfaen" w:eastAsia="Calibri" w:hAnsi="Sylfaen" w:cs="Times New Roman"/>
          <w:sz w:val="24"/>
        </w:rPr>
        <w:t>, ასევე სწავლის საფასურის ოდენობის განმსაზღვრელ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ი </w:t>
      </w:r>
      <w:r w:rsidRPr="00286B44">
        <w:rPr>
          <w:rFonts w:ascii="Sylfaen" w:eastAsia="Calibri" w:hAnsi="Sylfaen" w:cs="Times New Roman"/>
          <w:sz w:val="24"/>
        </w:rPr>
        <w:t>ცნობებ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ისა </w:t>
      </w:r>
      <w:r w:rsidRPr="00286B44">
        <w:rPr>
          <w:rFonts w:ascii="Sylfaen" w:eastAsia="Calibri" w:hAnsi="Sylfaen" w:cs="Times New Roman"/>
          <w:sz w:val="24"/>
        </w:rPr>
        <w:t>და რეკომენდაციე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ბის გაცემა; </w:t>
      </w:r>
    </w:p>
    <w:p w14:paraId="37FDB45E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  <w:lang w:val="ka-GE"/>
        </w:rPr>
        <w:t>ფ</w:t>
      </w:r>
      <w:r w:rsidRPr="00286B44">
        <w:rPr>
          <w:rFonts w:ascii="Sylfaen" w:eastAsia="Calibri" w:hAnsi="Sylfaen" w:cs="Times New Roman"/>
          <w:sz w:val="24"/>
        </w:rPr>
        <w:t xml:space="preserve">) ყოველ კვარტლურად სამეცნიერო - კვლევითი საქმიანობის ხელშეწყობის ცენტრისთვის შემუშავებული ფორმის შესაბამისად ანგარიშის წარდგენა, ფაკულტეტის ფარგლებში დაფინანსებული საგრანტო პროექტების განხორციელების მიმდინარეობის შესახებ; </w:t>
      </w:r>
    </w:p>
    <w:p w14:paraId="1AFD483A" w14:textId="77777777" w:rsidR="00A66AE6" w:rsidRPr="00286B44" w:rsidRDefault="00A66AE6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  <w:r w:rsidRPr="00286B44">
        <w:rPr>
          <w:rFonts w:ascii="Sylfaen" w:eastAsia="Calibri" w:hAnsi="Sylfaen" w:cs="Times New Roman"/>
          <w:sz w:val="24"/>
          <w:lang w:val="ka-GE"/>
        </w:rPr>
        <w:t>ქ</w:t>
      </w:r>
      <w:r w:rsidRPr="00286B44">
        <w:rPr>
          <w:rFonts w:ascii="Sylfaen" w:eastAsia="Calibri" w:hAnsi="Sylfaen" w:cs="Times New Roman"/>
          <w:sz w:val="24"/>
        </w:rPr>
        <w:t>)</w:t>
      </w:r>
      <w:r w:rsidRPr="00286B44">
        <w:rPr>
          <w:rFonts w:ascii="Sylfaen" w:eastAsia="Calibri" w:hAnsi="Sylfaen" w:cs="Times New Roman"/>
          <w:sz w:val="24"/>
          <w:lang w:val="ka-GE"/>
        </w:rPr>
        <w:t xml:space="preserve"> </w:t>
      </w:r>
      <w:r w:rsidRPr="00286B44">
        <w:rPr>
          <w:rFonts w:ascii="Sylfaen" w:eastAsia="Calibri" w:hAnsi="Sylfaen" w:cs="Times New Roman"/>
          <w:sz w:val="24"/>
        </w:rPr>
        <w:t>სამუშაო სპეციფიკიდან გამომდინარე, 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70FE2F58" w14:textId="77777777" w:rsidR="009413DB" w:rsidRPr="00286B44" w:rsidRDefault="009413DB" w:rsidP="00906378">
      <w:pPr>
        <w:spacing w:line="240" w:lineRule="auto"/>
        <w:jc w:val="both"/>
        <w:rPr>
          <w:rFonts w:ascii="Sylfaen" w:eastAsia="Calibri" w:hAnsi="Sylfaen" w:cs="Times New Roman"/>
          <w:sz w:val="24"/>
        </w:rPr>
      </w:pPr>
    </w:p>
    <w:p w14:paraId="77106974" w14:textId="232FCF22" w:rsidR="009835E2" w:rsidRPr="00286B44" w:rsidRDefault="009835E2" w:rsidP="00286B44">
      <w:pPr>
        <w:pStyle w:val="Heading1"/>
      </w:pPr>
      <w:bookmarkStart w:id="33" w:name="_Toc158128986"/>
      <w:bookmarkStart w:id="34" w:name="_Toc162003202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="00FA119D" w:rsidRPr="00286B44">
        <w:t xml:space="preserve"> 11</w:t>
      </w:r>
      <w:r w:rsidRPr="00286B44">
        <w:t xml:space="preserve">. </w:t>
      </w:r>
      <w:proofErr w:type="gramStart"/>
      <w:r w:rsidRPr="00286B44">
        <w:rPr>
          <w:rFonts w:ascii="Sylfaen" w:hAnsi="Sylfaen" w:cs="Sylfaen"/>
        </w:rPr>
        <w:t>ფაკულტეტის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სასწავლო</w:t>
      </w:r>
      <w:r w:rsidRPr="00286B44">
        <w:t xml:space="preserve"> </w:t>
      </w:r>
      <w:r w:rsidRPr="00286B44">
        <w:rPr>
          <w:rFonts w:ascii="Sylfaen" w:hAnsi="Sylfaen" w:cs="Sylfaen"/>
        </w:rPr>
        <w:t>პროცესის</w:t>
      </w:r>
      <w:r w:rsidRPr="00286B44">
        <w:t xml:space="preserve"> </w:t>
      </w:r>
      <w:r w:rsidR="0042224A" w:rsidRPr="00286B44">
        <w:rPr>
          <w:rFonts w:ascii="Sylfaen" w:hAnsi="Sylfaen" w:cs="Sylfaen"/>
        </w:rPr>
        <w:t>მართვის</w:t>
      </w:r>
      <w:r w:rsidR="0042224A" w:rsidRPr="00286B44">
        <w:t xml:space="preserve"> </w:t>
      </w:r>
      <w:r w:rsidRPr="00286B44">
        <w:rPr>
          <w:rFonts w:ascii="Sylfaen" w:hAnsi="Sylfaen" w:cs="Sylfaen"/>
        </w:rPr>
        <w:t>მენეჯერი</w:t>
      </w:r>
      <w:bookmarkEnd w:id="33"/>
      <w:bookmarkEnd w:id="34"/>
    </w:p>
    <w:p w14:paraId="4BAA84DF" w14:textId="40C58347" w:rsidR="009835E2" w:rsidRPr="00286B44" w:rsidRDefault="009835E2" w:rsidP="009835E2">
      <w:pPr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r w:rsidRPr="00286B44">
        <w:rPr>
          <w:rFonts w:ascii="Sylfaen" w:hAnsi="Sylfaen"/>
          <w:sz w:val="24"/>
          <w:szCs w:val="24"/>
          <w:lang w:val="ka-GE"/>
        </w:rPr>
        <w:t xml:space="preserve">ფაკულტეტის </w:t>
      </w:r>
      <w:r w:rsidRPr="00286B44">
        <w:rPr>
          <w:rFonts w:ascii="Sylfaen" w:hAnsi="Sylfaen"/>
          <w:sz w:val="24"/>
          <w:szCs w:val="24"/>
        </w:rPr>
        <w:t xml:space="preserve">სასწავლო პროცესის </w:t>
      </w:r>
      <w:r w:rsidR="0042224A" w:rsidRPr="00286B44">
        <w:rPr>
          <w:rFonts w:ascii="Sylfaen" w:hAnsi="Sylfaen"/>
          <w:sz w:val="24"/>
          <w:szCs w:val="24"/>
          <w:lang w:val="ka-GE"/>
        </w:rPr>
        <w:t xml:space="preserve">მართვის </w:t>
      </w:r>
      <w:r w:rsidRPr="00286B44">
        <w:rPr>
          <w:rFonts w:ascii="Sylfaen" w:hAnsi="Sylfaen"/>
          <w:sz w:val="24"/>
          <w:szCs w:val="24"/>
        </w:rPr>
        <w:t>მენეჯერი, ანგარიშვალდებულია ფაკულტეტის დეკანის</w:t>
      </w:r>
      <w:r w:rsidR="001B6966" w:rsidRPr="00286B44">
        <w:rPr>
          <w:rFonts w:ascii="Sylfaen" w:hAnsi="Sylfaen"/>
          <w:sz w:val="24"/>
          <w:szCs w:val="24"/>
          <w:lang w:val="ka-GE"/>
        </w:rPr>
        <w:t xml:space="preserve"> </w:t>
      </w:r>
      <w:r w:rsidRPr="00286B44">
        <w:rPr>
          <w:rFonts w:ascii="Sylfaen" w:hAnsi="Sylfaen"/>
          <w:sz w:val="24"/>
          <w:szCs w:val="24"/>
        </w:rPr>
        <w:t xml:space="preserve">წინაშე. </w:t>
      </w:r>
      <w:proofErr w:type="gramStart"/>
      <w:r w:rsidRPr="00286B44">
        <w:rPr>
          <w:rFonts w:ascii="Sylfaen" w:hAnsi="Sylfaen"/>
          <w:sz w:val="24"/>
          <w:szCs w:val="24"/>
        </w:rPr>
        <w:t>მისი</w:t>
      </w:r>
      <w:proofErr w:type="gramEnd"/>
      <w:r w:rsidRPr="00286B44">
        <w:rPr>
          <w:rFonts w:ascii="Sylfaen" w:hAnsi="Sylfaen"/>
          <w:sz w:val="24"/>
          <w:szCs w:val="24"/>
        </w:rPr>
        <w:t xml:space="preserve"> ფუნქციებია</w:t>
      </w:r>
      <w:r w:rsidRPr="00286B44">
        <w:rPr>
          <w:rFonts w:ascii="Sylfaen" w:hAnsi="Sylfaen"/>
          <w:sz w:val="24"/>
          <w:szCs w:val="24"/>
          <w:lang w:val="ka-GE"/>
        </w:rPr>
        <w:t>:</w:t>
      </w:r>
    </w:p>
    <w:p w14:paraId="186F708C" w14:textId="61F69A1A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ა</w:t>
      </w:r>
      <w:r w:rsidRPr="00286B44">
        <w:rPr>
          <w:rFonts w:ascii="Sylfaen" w:eastAsia="Calibri" w:hAnsi="Sylfaen" w:cs="Times New Roman"/>
          <w:sz w:val="24"/>
          <w:szCs w:val="24"/>
        </w:rPr>
        <w:t>) აბიტურიენტთა</w:t>
      </w:r>
      <w:r w:rsidR="00283042"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 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დოკუმენტების მიღება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 და მათთან საგანმანათლებლო მომსახურების ხელშეკრულებების გაფორმება;</w:t>
      </w:r>
    </w:p>
    <w:p w14:paraId="063D6B14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ბ) 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სტუდენტის სტატუსის 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მოპოვების/</w:t>
      </w:r>
      <w:r w:rsidRPr="00286B44">
        <w:rPr>
          <w:rFonts w:ascii="Sylfaen" w:eastAsia="Calibri" w:hAnsi="Sylfaen" w:cs="Times New Roman"/>
          <w:sz w:val="24"/>
          <w:szCs w:val="24"/>
        </w:rPr>
        <w:t>შეჩერების/შეწყვეტის/დამატებით სემესტრში რეგისტრაციის შესახებ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 ინფორმაციის შეგროვება და დეკანისთვის მიწოდება</w:t>
      </w:r>
      <w:r w:rsidRPr="00286B44">
        <w:rPr>
          <w:rFonts w:ascii="Sylfaen" w:eastAsia="Calibri" w:hAnsi="Sylfaen" w:cs="Times New Roman"/>
          <w:sz w:val="24"/>
          <w:szCs w:val="24"/>
        </w:rPr>
        <w:t>;</w:t>
      </w:r>
    </w:p>
    <w:p w14:paraId="7D4184ED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გ) </w:t>
      </w:r>
      <w:r w:rsidRPr="00286B44">
        <w:rPr>
          <w:rFonts w:ascii="Sylfaen" w:eastAsia="Calibri" w:hAnsi="Sylfaen" w:cs="Times New Roman"/>
          <w:sz w:val="24"/>
          <w:szCs w:val="24"/>
        </w:rPr>
        <w:t>სტუდენტთა პირად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 საქმეებ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286B44">
        <w:rPr>
          <w:rFonts w:ascii="Sylfaen" w:eastAsia="Calibri" w:hAnsi="Sylfaen" w:cs="Times New Roman"/>
          <w:sz w:val="24"/>
          <w:szCs w:val="24"/>
        </w:rPr>
        <w:t>ს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 წარმოება;</w:t>
      </w:r>
    </w:p>
    <w:p w14:paraId="55956DCF" w14:textId="01C8AE80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დ) პროგრამის ხელმძღვანელების</w:t>
      </w:r>
      <w:r w:rsidR="00954F50" w:rsidRPr="00286B44">
        <w:rPr>
          <w:rFonts w:ascii="Sylfaen" w:eastAsia="Calibri" w:hAnsi="Sylfaen" w:cs="Times New Roman"/>
          <w:sz w:val="24"/>
          <w:szCs w:val="24"/>
          <w:lang w:val="ka-GE"/>
        </w:rPr>
        <w:t>/თანახელმძღვანელის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 ჩართულობით </w:t>
      </w:r>
      <w:r w:rsidRPr="00286B44">
        <w:rPr>
          <w:rFonts w:ascii="Sylfaen" w:eastAsia="Calibri" w:hAnsi="Sylfaen" w:cs="Times New Roman"/>
          <w:sz w:val="24"/>
          <w:szCs w:val="24"/>
        </w:rPr>
        <w:t>ცხრილის შედგენის უზრუნველყოფა;</w:t>
      </w:r>
    </w:p>
    <w:p w14:paraId="60A285D3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ე) </w:t>
      </w:r>
      <w:r w:rsidRPr="00286B44">
        <w:rPr>
          <w:rFonts w:ascii="Sylfaen" w:eastAsia="Calibri" w:hAnsi="Sylfaen" w:cs="Times New Roman"/>
          <w:sz w:val="24"/>
          <w:szCs w:val="24"/>
        </w:rPr>
        <w:t>სასწავლო პროცესის მონიტორინგი, ასევე აკადემიური/მოწვეული პერსონალის მიერ ლექცია/სემინარებზე დროულად გამოცხადების კონტროლი;</w:t>
      </w:r>
    </w:p>
    <w:p w14:paraId="55F4D182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ვ) კრედიტების აღიარების კომისიის საქმიანობის ხელშეწყობა;</w:t>
      </w:r>
    </w:p>
    <w:p w14:paraId="2C164A9C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ზ) 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დიპლომის, დიპლომის დანართის, სერტიფიკატის გასაცემად აუცილებელი ინფორმაციის მომზადება და 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დეკანისთვის </w:t>
      </w:r>
      <w:r w:rsidRPr="00286B44">
        <w:rPr>
          <w:rFonts w:ascii="Sylfaen" w:eastAsia="Calibri" w:hAnsi="Sylfaen" w:cs="Times New Roman"/>
          <w:sz w:val="24"/>
          <w:szCs w:val="24"/>
        </w:rPr>
        <w:t>მიწოდება;</w:t>
      </w:r>
    </w:p>
    <w:p w14:paraId="6E39091A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color w:val="FF0000"/>
          <w:sz w:val="24"/>
          <w:szCs w:val="24"/>
          <w:lang w:val="ka-GE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თ) სტიპენდიანტთა სიის დეკანისთვის წარდგენა;</w:t>
      </w:r>
    </w:p>
    <w:p w14:paraId="1D1F20C2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lastRenderedPageBreak/>
        <w:t xml:space="preserve">ი) </w:t>
      </w:r>
      <w:r w:rsidRPr="00286B44">
        <w:rPr>
          <w:rFonts w:ascii="Sylfaen" w:eastAsia="Calibri" w:hAnsi="Sylfaen" w:cs="Times New Roman"/>
          <w:sz w:val="24"/>
          <w:szCs w:val="24"/>
        </w:rPr>
        <w:t>სტუდენტთა და აკადემიური/მოწვეული პერსონალის ინფორმირება სასწავლო პროცესთან დაკავშირებულ საკითხებზე;</w:t>
      </w:r>
    </w:p>
    <w:p w14:paraId="4E38851F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კ) </w:t>
      </w:r>
      <w:r w:rsidRPr="00286B44">
        <w:rPr>
          <w:rFonts w:ascii="Sylfaen" w:eastAsia="Calibri" w:hAnsi="Sylfaen" w:cs="Times New Roman"/>
          <w:sz w:val="24"/>
          <w:szCs w:val="24"/>
        </w:rPr>
        <w:t>საკუთარი კომპეტენციის ფარგლებში სტუდენტებ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ი</w:t>
      </w:r>
      <w:r w:rsidRPr="00286B44">
        <w:rPr>
          <w:rFonts w:ascii="Sylfaen" w:eastAsia="Calibri" w:hAnsi="Sylfaen" w:cs="Times New Roman"/>
          <w:sz w:val="24"/>
          <w:szCs w:val="24"/>
        </w:rPr>
        <w:t>ს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 კონსულტირება,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 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მათი მხარდაჭერა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 სასწავლო პროცესის დაგეგმვაში და მათთვის ინდივიდუალური სასწავლო გეგმის შედგენის პროცესში მონაწილეობა;</w:t>
      </w:r>
    </w:p>
    <w:p w14:paraId="6957DD83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ლ) დეკანისთვის 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სტუდენტის სწავლის დამადასტურებელი ცნობების და 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ნიშნების ფურცლის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 პროექტების მომზადება და წარდგენა;</w:t>
      </w:r>
    </w:p>
    <w:p w14:paraId="6AD9CFF7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მ) </w:t>
      </w:r>
      <w:r w:rsidRPr="00286B44">
        <w:rPr>
          <w:rFonts w:ascii="Sylfaen" w:eastAsia="Calibri" w:hAnsi="Sylfaen" w:cs="Times New Roman"/>
          <w:sz w:val="24"/>
          <w:szCs w:val="24"/>
        </w:rPr>
        <w:t>შიდა საუნივერსიტეტ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ო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 ბაზაში აკადემიური/მოწვეული პერსონალის მიერ 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შუალედური 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შეფასებების 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(გარდა შუალედური და დასკვნითი/დამატებითი გამოცდებისა) </w:t>
      </w:r>
      <w:r w:rsidRPr="00286B44">
        <w:rPr>
          <w:rFonts w:ascii="Sylfaen" w:eastAsia="Calibri" w:hAnsi="Sylfaen" w:cs="Times New Roman"/>
          <w:sz w:val="24"/>
          <w:szCs w:val="24"/>
        </w:rPr>
        <w:t>დროულად ასახვის მონიტორინგი;</w:t>
      </w:r>
    </w:p>
    <w:p w14:paraId="410C2DB8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ნ) </w:t>
      </w:r>
      <w:r w:rsidRPr="00286B44">
        <w:rPr>
          <w:rFonts w:ascii="Sylfaen" w:eastAsia="Calibri" w:hAnsi="Sylfaen" w:cs="Times New Roman"/>
          <w:sz w:val="24"/>
          <w:szCs w:val="24"/>
        </w:rPr>
        <w:t>საკუთარი კომპეტენციის ფარგლებში, შემოსულ კორესპონდენციაზე პასუხის მომზადება;</w:t>
      </w:r>
    </w:p>
    <w:p w14:paraId="0B42B068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ო) სტუდენტისთვის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 ინფორმაციის 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მიწოდება </w:t>
      </w:r>
      <w:r w:rsidRPr="00286B44">
        <w:rPr>
          <w:rFonts w:ascii="Sylfaen" w:eastAsia="Calibri" w:hAnsi="Sylfaen" w:cs="Times New Roman"/>
          <w:sz w:val="24"/>
          <w:szCs w:val="24"/>
        </w:rPr>
        <w:t>შიდა საუნივერსიტეტო აქტებში განხორციელებული ცვლილებების შესახებ, ასევე ინფორმაციის მიწოდება მა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თი </w:t>
      </w:r>
      <w:r w:rsidRPr="00286B44">
        <w:rPr>
          <w:rFonts w:ascii="Sylfaen" w:eastAsia="Calibri" w:hAnsi="Sylfaen" w:cs="Times New Roman"/>
          <w:sz w:val="24"/>
          <w:szCs w:val="24"/>
        </w:rPr>
        <w:t>უფლებების შესახებ და საჭიროების შემთხვევაში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,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 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საკონსულტაციო შეხვედრების ორგანიზება;</w:t>
      </w:r>
    </w:p>
    <w:p w14:paraId="187640FA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პ)უნივერსიტეტის სხვადასხვა სტრუქტურულ ერთეულებთან კოორდინაცია;</w:t>
      </w:r>
    </w:p>
    <w:p w14:paraId="0BA77D55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ჟ) </w:t>
      </w:r>
      <w:r w:rsidRPr="00286B44">
        <w:rPr>
          <w:rFonts w:ascii="Sylfaen" w:eastAsia="Calibri" w:hAnsi="Sylfaen" w:cs="Times New Roman"/>
          <w:sz w:val="24"/>
          <w:szCs w:val="24"/>
        </w:rPr>
        <w:t>სტუდენტებთან ეფექტიანი კომუნიკაცია, სტუდენტის საჭიროებების იდენტიფიცირება და დეკანის ინფორმირება;</w:t>
      </w:r>
    </w:p>
    <w:p w14:paraId="337FD66F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რ) </w:t>
      </w:r>
      <w:r w:rsidRPr="00286B44">
        <w:rPr>
          <w:rFonts w:ascii="Sylfaen" w:eastAsia="Calibri" w:hAnsi="Sylfaen" w:cs="Times New Roman"/>
          <w:sz w:val="24"/>
          <w:szCs w:val="24"/>
        </w:rPr>
        <w:t>სტუდენტთა სამეცნიერო კონფერენციების ორგანიზებაში მონაწილეობა;</w:t>
      </w:r>
    </w:p>
    <w:p w14:paraId="4A522EC6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ს) </w:t>
      </w:r>
      <w:r w:rsidRPr="00286B44">
        <w:rPr>
          <w:rFonts w:ascii="Sylfaen" w:eastAsia="Calibri" w:hAnsi="Sylfaen" w:cs="Times New Roman"/>
          <w:sz w:val="24"/>
          <w:szCs w:val="24"/>
        </w:rPr>
        <w:t>ფაკულტეტზე სასწავლო პრაქტიკების დაგეგმვის, ჩატარებისა და დაცვის პროცესების კონტროლი;</w:t>
      </w:r>
    </w:p>
    <w:p w14:paraId="4DD94296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ტ) </w:t>
      </w:r>
      <w:r w:rsidRPr="00286B44">
        <w:rPr>
          <w:rFonts w:ascii="Sylfaen" w:eastAsia="Calibri" w:hAnsi="Sylfaen" w:cs="Times New Roman"/>
          <w:sz w:val="24"/>
          <w:szCs w:val="24"/>
        </w:rPr>
        <w:t>საბაკალავრო და სამაგისტრო ნაშრომების დაცვის კოორდინაცია;</w:t>
      </w:r>
    </w:p>
    <w:p w14:paraId="22DC5A79" w14:textId="77777777" w:rsidR="009A1FFA" w:rsidRPr="00286B44" w:rsidRDefault="009A1FFA" w:rsidP="009A1FFA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უ) </w:t>
      </w:r>
      <w:r w:rsidRPr="00286B44">
        <w:rPr>
          <w:rFonts w:ascii="Sylfaen" w:eastAsia="Calibri" w:hAnsi="Sylfaen" w:cs="Times New Roman"/>
          <w:sz w:val="24"/>
          <w:szCs w:val="24"/>
        </w:rPr>
        <w:t>ფაკულტეტზე დაგეგმილი სასწავლო, სამეცნიერო და სხვა ტიპის ღონისძიებების ორგანიზებაში მონაწილეობა;</w:t>
      </w:r>
    </w:p>
    <w:p w14:paraId="4F242D8F" w14:textId="50BAA272" w:rsidR="009835E2" w:rsidRPr="00286B44" w:rsidRDefault="009A1FFA" w:rsidP="00286B44">
      <w:pPr>
        <w:spacing w:line="276" w:lineRule="auto"/>
        <w:jc w:val="both"/>
        <w:rPr>
          <w:rFonts w:ascii="Sylfaen" w:eastAsia="Sylfaen" w:hAnsi="Sylfaen" w:cs="Times New Roman"/>
          <w:b/>
          <w:noProof/>
          <w:sz w:val="24"/>
          <w:szCs w:val="24"/>
          <w:lang w:val="ka-GE" w:eastAsia="ru-RU"/>
        </w:rPr>
      </w:pPr>
      <w:r w:rsidRPr="00286B44">
        <w:rPr>
          <w:rFonts w:ascii="Sylfaen" w:eastAsia="Calibri" w:hAnsi="Sylfaen" w:cs="Times New Roman"/>
          <w:sz w:val="24"/>
          <w:szCs w:val="24"/>
          <w:lang w:val="ka-GE"/>
        </w:rPr>
        <w:t xml:space="preserve">ფ) </w:t>
      </w:r>
      <w:r w:rsidRPr="00286B44">
        <w:rPr>
          <w:rFonts w:ascii="Sylfaen" w:eastAsia="Calibri" w:hAnsi="Sylfaen" w:cs="Times New Roman"/>
          <w:sz w:val="24"/>
          <w:szCs w:val="24"/>
        </w:rPr>
        <w:t>დეკანის სხვა დავალებებ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ის შესრულება</w:t>
      </w:r>
      <w:r w:rsidRPr="00286B44">
        <w:rPr>
          <w:rFonts w:ascii="Sylfaen" w:eastAsia="Calibri" w:hAnsi="Sylfaen" w:cs="Times New Roman"/>
          <w:sz w:val="24"/>
          <w:szCs w:val="24"/>
        </w:rPr>
        <w:t xml:space="preserve"> სასწავლო და საორგანიზაციო საკითხებთან დაკავშირებით</w:t>
      </w:r>
      <w:r w:rsidRPr="00286B44">
        <w:rPr>
          <w:rFonts w:ascii="Sylfaen" w:eastAsia="Calibri" w:hAnsi="Sylfaen" w:cs="Times New Roman"/>
          <w:sz w:val="24"/>
          <w:szCs w:val="24"/>
          <w:lang w:val="ka-GE"/>
        </w:rPr>
        <w:t>.</w:t>
      </w:r>
    </w:p>
    <w:p w14:paraId="39F4B7DE" w14:textId="0A0898C1" w:rsidR="009835E2" w:rsidRPr="00286B44" w:rsidRDefault="009835E2" w:rsidP="00286B44">
      <w:pPr>
        <w:pStyle w:val="Heading1"/>
      </w:pPr>
      <w:bookmarkStart w:id="35" w:name="_Toc158128987"/>
      <w:bookmarkStart w:id="36" w:name="_Toc162003203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="00FA119D" w:rsidRPr="00286B44">
        <w:t xml:space="preserve"> 12</w:t>
      </w:r>
      <w:r w:rsidRPr="00286B44">
        <w:t xml:space="preserve">. </w:t>
      </w:r>
      <w:bookmarkStart w:id="37" w:name="_Toc8900374"/>
      <w:proofErr w:type="gramStart"/>
      <w:r w:rsidRPr="00286B44">
        <w:rPr>
          <w:rFonts w:ascii="Sylfaen" w:hAnsi="Sylfaen" w:cs="Sylfaen"/>
        </w:rPr>
        <w:t>სასწავლო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ცენტრ</w:t>
      </w:r>
      <w:r w:rsidRPr="00286B44">
        <w:t>(</w:t>
      </w:r>
      <w:r w:rsidRPr="00286B44">
        <w:rPr>
          <w:rFonts w:ascii="Sylfaen" w:hAnsi="Sylfaen" w:cs="Sylfaen"/>
        </w:rPr>
        <w:t>ებ</w:t>
      </w:r>
      <w:r w:rsidRPr="00286B44">
        <w:t>)</w:t>
      </w:r>
      <w:r w:rsidRPr="00286B44">
        <w:rPr>
          <w:rFonts w:ascii="Sylfaen" w:hAnsi="Sylfaen" w:cs="Sylfaen"/>
        </w:rPr>
        <w:t>ი</w:t>
      </w:r>
      <w:r w:rsidRPr="00286B44">
        <w:t xml:space="preserve"> </w:t>
      </w:r>
      <w:r w:rsidRPr="00286B44">
        <w:rPr>
          <w:rFonts w:ascii="Sylfaen" w:hAnsi="Sylfaen" w:cs="Sylfaen"/>
        </w:rPr>
        <w:t>და</w:t>
      </w:r>
      <w:r w:rsidRPr="00286B44">
        <w:t xml:space="preserve"> </w:t>
      </w:r>
      <w:r w:rsidRPr="00286B44">
        <w:rPr>
          <w:rFonts w:ascii="Sylfaen" w:hAnsi="Sylfaen" w:cs="Sylfaen"/>
        </w:rPr>
        <w:t>სამეცნიერო</w:t>
      </w:r>
      <w:r w:rsidRPr="00286B44">
        <w:t>-</w:t>
      </w:r>
      <w:r w:rsidRPr="00286B44">
        <w:rPr>
          <w:rFonts w:ascii="Sylfaen" w:hAnsi="Sylfaen" w:cs="Sylfaen"/>
        </w:rPr>
        <w:t>კვლევითი</w:t>
      </w:r>
      <w:r w:rsidRPr="00286B44">
        <w:t xml:space="preserve"> </w:t>
      </w:r>
      <w:r w:rsidRPr="00286B44">
        <w:rPr>
          <w:rFonts w:ascii="Sylfaen" w:hAnsi="Sylfaen" w:cs="Sylfaen"/>
        </w:rPr>
        <w:t>ინსტიტუტ</w:t>
      </w:r>
      <w:r w:rsidRPr="00286B44">
        <w:t>(</w:t>
      </w:r>
      <w:r w:rsidRPr="00286B44">
        <w:rPr>
          <w:rFonts w:ascii="Sylfaen" w:hAnsi="Sylfaen" w:cs="Sylfaen"/>
        </w:rPr>
        <w:t>ებ</w:t>
      </w:r>
      <w:r w:rsidRPr="00286B44">
        <w:t>)</w:t>
      </w:r>
      <w:r w:rsidRPr="00286B44">
        <w:rPr>
          <w:rFonts w:ascii="Sylfaen" w:hAnsi="Sylfaen" w:cs="Sylfaen"/>
        </w:rPr>
        <w:t>ი</w:t>
      </w:r>
      <w:bookmarkEnd w:id="35"/>
      <w:bookmarkEnd w:id="36"/>
      <w:bookmarkEnd w:id="37"/>
    </w:p>
    <w:p w14:paraId="0B9000CA" w14:textId="71CE56ED" w:rsidR="005625D9" w:rsidRPr="00286B44" w:rsidRDefault="009835E2" w:rsidP="00286B44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 xml:space="preserve">ფაკულტეტზე სასწავლო და სამეცნიერო-კვლევითი მიმართულებით შესაძლოა შეიქმნას შესაბამისი მიმართულების სასწავლო ცენტრ(ებ)ი ან/და </w:t>
      </w:r>
      <w:r w:rsidRPr="00286B44">
        <w:rPr>
          <w:rFonts w:ascii="Sylfaen" w:hAnsi="Sylfaen" w:cs="Sylfaen"/>
          <w:sz w:val="24"/>
          <w:szCs w:val="24"/>
        </w:rPr>
        <w:t>სამეცნიერო</w:t>
      </w:r>
      <w:r w:rsidRPr="00286B44">
        <w:rPr>
          <w:rFonts w:ascii="Sylfaen" w:hAnsi="Sylfaen"/>
          <w:sz w:val="24"/>
          <w:szCs w:val="24"/>
        </w:rPr>
        <w:t>-</w:t>
      </w:r>
      <w:r w:rsidRPr="00286B44">
        <w:rPr>
          <w:rFonts w:ascii="Sylfaen" w:hAnsi="Sylfaen" w:cs="Sylfaen"/>
          <w:sz w:val="24"/>
          <w:szCs w:val="24"/>
        </w:rPr>
        <w:t>კვლევითი</w:t>
      </w:r>
      <w:r w:rsidRPr="00286B44">
        <w:rPr>
          <w:rFonts w:ascii="Sylfaen" w:hAnsi="Sylfaen"/>
          <w:sz w:val="24"/>
          <w:szCs w:val="24"/>
        </w:rPr>
        <w:t xml:space="preserve"> </w:t>
      </w: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>ინსტიტუტ(ებ)ი.</w:t>
      </w:r>
    </w:p>
    <w:p w14:paraId="58080C67" w14:textId="141A3212" w:rsidR="005625D9" w:rsidRPr="00286B44" w:rsidRDefault="005625D9" w:rsidP="00286B44">
      <w:pPr>
        <w:pStyle w:val="Heading1"/>
      </w:pPr>
      <w:bookmarkStart w:id="38" w:name="_Toc35168292"/>
      <w:bookmarkStart w:id="39" w:name="_Toc158128990"/>
      <w:bookmarkStart w:id="40" w:name="_Toc162003204"/>
      <w:proofErr w:type="gramStart"/>
      <w:r w:rsidRPr="00286B44">
        <w:rPr>
          <w:rFonts w:ascii="Sylfaen" w:hAnsi="Sylfaen" w:cs="Sylfaen"/>
        </w:rPr>
        <w:lastRenderedPageBreak/>
        <w:t>მუხლი</w:t>
      </w:r>
      <w:proofErr w:type="gramEnd"/>
      <w:r w:rsidRPr="00286B44">
        <w:t xml:space="preserve"> 1</w:t>
      </w:r>
      <w:r w:rsidR="001C24ED" w:rsidRPr="00286B44">
        <w:t>3</w:t>
      </w:r>
      <w:r w:rsidRPr="00286B44">
        <w:t xml:space="preserve">. </w:t>
      </w:r>
      <w:proofErr w:type="gramStart"/>
      <w:r w:rsidRPr="00286B44">
        <w:rPr>
          <w:rFonts w:ascii="Sylfaen" w:hAnsi="Sylfaen" w:cs="Sylfaen"/>
        </w:rPr>
        <w:t>გლობალიზაციის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ეკონომიკური</w:t>
      </w:r>
      <w:r w:rsidR="00E5709B" w:rsidRPr="00286B44">
        <w:t xml:space="preserve"> </w:t>
      </w:r>
      <w:r w:rsidRPr="00286B44">
        <w:rPr>
          <w:rFonts w:ascii="Sylfaen" w:hAnsi="Sylfaen" w:cs="Sylfaen"/>
        </w:rPr>
        <w:t>და</w:t>
      </w:r>
      <w:r w:rsidRPr="00286B44">
        <w:t xml:space="preserve"> </w:t>
      </w:r>
      <w:r w:rsidRPr="00286B44">
        <w:rPr>
          <w:rFonts w:ascii="Sylfaen" w:hAnsi="Sylfaen" w:cs="Sylfaen"/>
        </w:rPr>
        <w:t>სოციალური</w:t>
      </w:r>
      <w:r w:rsidRPr="00286B44">
        <w:t xml:space="preserve"> </w:t>
      </w:r>
      <w:r w:rsidRPr="00286B44">
        <w:rPr>
          <w:rFonts w:ascii="Sylfaen" w:hAnsi="Sylfaen" w:cs="Sylfaen"/>
        </w:rPr>
        <w:t>პრობლემების</w:t>
      </w:r>
      <w:r w:rsidRPr="00286B44">
        <w:t xml:space="preserve"> </w:t>
      </w:r>
      <w:r w:rsidRPr="00286B44">
        <w:rPr>
          <w:rFonts w:ascii="Sylfaen" w:hAnsi="Sylfaen" w:cs="Sylfaen"/>
        </w:rPr>
        <w:t>კვლევითი</w:t>
      </w:r>
      <w:r w:rsidRPr="00286B44">
        <w:t xml:space="preserve"> </w:t>
      </w:r>
      <w:r w:rsidRPr="00286B44">
        <w:rPr>
          <w:rFonts w:ascii="Sylfaen" w:hAnsi="Sylfaen" w:cs="Sylfaen"/>
        </w:rPr>
        <w:t>ინსტიტუტი</w:t>
      </w:r>
      <w:bookmarkEnd w:id="38"/>
      <w:bookmarkEnd w:id="39"/>
      <w:bookmarkEnd w:id="40"/>
    </w:p>
    <w:p w14:paraId="47D0BE5C" w14:textId="77777777" w:rsidR="005625D9" w:rsidRPr="00286B44" w:rsidRDefault="005625D9" w:rsidP="005625D9">
      <w:pPr>
        <w:spacing w:after="0" w:line="20" w:lineRule="atLeast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86B44">
        <w:rPr>
          <w:rFonts w:ascii="Sylfaen" w:eastAsia="Times New Roman" w:hAnsi="Sylfaen" w:cs="Sylfaen"/>
          <w:sz w:val="24"/>
          <w:szCs w:val="24"/>
          <w:lang w:val="ka-GE"/>
        </w:rPr>
        <w:t xml:space="preserve">1. </w:t>
      </w: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>გლობალიზაციის ეკონომიკური  და სოციალური პრობლემების</w:t>
      </w:r>
      <w:r w:rsidRPr="00286B44">
        <w:rPr>
          <w:rFonts w:ascii="Sylfaen" w:eastAsia="Times New Roman" w:hAnsi="Sylfaen" w:cs="Times New Roman"/>
          <w:b/>
          <w:sz w:val="24"/>
          <w:szCs w:val="24"/>
          <w:lang w:val="ka-GE"/>
        </w:rPr>
        <w:t xml:space="preserve"> </w:t>
      </w: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 xml:space="preserve">კვლევითი  </w:t>
      </w:r>
      <w:r w:rsidRPr="00286B44">
        <w:rPr>
          <w:rFonts w:ascii="Sylfaen" w:eastAsia="Times New Roman" w:hAnsi="Sylfaen" w:cs="Sylfaen"/>
          <w:sz w:val="24"/>
          <w:szCs w:val="24"/>
          <w:lang w:val="ka-GE"/>
        </w:rPr>
        <w:t>ინსტიტუტის (შემდგომში - „კვლევითი ინსტიტუტი“)</w:t>
      </w: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 xml:space="preserve"> მიზანია საფაკულტეტო დონეზე საგანმანათლებლო პროგრამების განვითარების ხელშეწყობის მიზნით, </w:t>
      </w:r>
      <w:r w:rsidRPr="00286B44">
        <w:rPr>
          <w:rFonts w:ascii="Sylfaen" w:hAnsi="Sylfaen" w:cs="Sylfaen"/>
          <w:sz w:val="24"/>
          <w:szCs w:val="24"/>
        </w:rPr>
        <w:t>გლობალიზაციის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ეკონომიკური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და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სოციალური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პრობლემების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მიმართულებით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კვლევის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განვითარებაზე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ზრუნვა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და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დარგის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კვალიფიციური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მკვლევარების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საუნივერსიტეტო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პროცესებში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ჩართვის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უზრუნველყოფა</w:t>
      </w:r>
      <w:r w:rsidRPr="00286B44">
        <w:rPr>
          <w:sz w:val="24"/>
          <w:szCs w:val="24"/>
        </w:rPr>
        <w:t>.</w:t>
      </w: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 xml:space="preserve"> კვლევით ინსტიტუტს ხელმძღვანელობს დირექტორი.</w:t>
      </w:r>
    </w:p>
    <w:p w14:paraId="2E239B53" w14:textId="77777777" w:rsidR="005625D9" w:rsidRPr="00286B44" w:rsidRDefault="005625D9" w:rsidP="00C5657C">
      <w:pPr>
        <w:spacing w:after="0" w:line="20" w:lineRule="atLeast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>2. კვლევითი ინსტიტუტის ფუნქციებია:</w:t>
      </w:r>
    </w:p>
    <w:p w14:paraId="270A9911" w14:textId="77777777" w:rsidR="005625D9" w:rsidRPr="00286B44" w:rsidRDefault="005625D9" w:rsidP="00C5657C">
      <w:pPr>
        <w:spacing w:after="0" w:line="20" w:lineRule="atLeast"/>
        <w:jc w:val="both"/>
        <w:rPr>
          <w:sz w:val="24"/>
          <w:szCs w:val="24"/>
        </w:rPr>
      </w:pPr>
      <w:r w:rsidRPr="00286B44">
        <w:rPr>
          <w:rFonts w:ascii="Sylfaen" w:hAnsi="Sylfaen" w:cs="Sylfaen"/>
          <w:sz w:val="24"/>
          <w:szCs w:val="24"/>
        </w:rPr>
        <w:t>ა</w:t>
      </w:r>
      <w:r w:rsidRPr="00286B44">
        <w:rPr>
          <w:sz w:val="24"/>
          <w:szCs w:val="24"/>
        </w:rPr>
        <w:t xml:space="preserve">) </w:t>
      </w:r>
      <w:proofErr w:type="gramStart"/>
      <w:r w:rsidRPr="00286B44">
        <w:rPr>
          <w:rFonts w:ascii="Sylfaen" w:hAnsi="Sylfaen" w:cs="Sylfaen"/>
          <w:sz w:val="24"/>
          <w:szCs w:val="24"/>
        </w:rPr>
        <w:t>უნივერსიტეტში</w:t>
      </w:r>
      <w:proofErr w:type="gramEnd"/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თანამედროვე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ცოდნაზე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და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ხარისხზე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ორიენტირებული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სამეცნიერო</w:t>
      </w:r>
      <w:r w:rsidRPr="00286B44">
        <w:rPr>
          <w:sz w:val="24"/>
          <w:szCs w:val="24"/>
        </w:rPr>
        <w:t>-</w:t>
      </w:r>
      <w:r w:rsidRPr="00286B44">
        <w:rPr>
          <w:rFonts w:ascii="Sylfaen" w:hAnsi="Sylfaen" w:cs="Sylfaen"/>
          <w:sz w:val="24"/>
          <w:szCs w:val="24"/>
        </w:rPr>
        <w:t>კვლევითი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საქმიანობის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ორგანიზება</w:t>
      </w:r>
      <w:r w:rsidRPr="00286B44">
        <w:rPr>
          <w:sz w:val="24"/>
          <w:szCs w:val="24"/>
        </w:rPr>
        <w:t xml:space="preserve">; </w:t>
      </w:r>
    </w:p>
    <w:p w14:paraId="5C9EF9D1" w14:textId="77777777" w:rsidR="005625D9" w:rsidRPr="00286B44" w:rsidRDefault="005625D9" w:rsidP="00C5657C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ბ) სამეცნიერო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</w:rPr>
        <w:t>-</w:t>
      </w:r>
      <w:r w:rsidRPr="00286B44">
        <w:rPr>
          <w:rFonts w:ascii="Sylfaen" w:eastAsia="Times New Roman" w:hAnsi="Sylfaen" w:cs="Times New Roman"/>
          <w:color w:val="1E1F20"/>
          <w:sz w:val="24"/>
          <w:szCs w:val="24"/>
          <w:lang w:val="ka-GE"/>
        </w:rPr>
        <w:t>კვლევითი გრანტების მოძიება შესაბამისი მიმართულებით;</w:t>
      </w:r>
    </w:p>
    <w:p w14:paraId="59E29C31" w14:textId="77777777" w:rsidR="005625D9" w:rsidRPr="00286B44" w:rsidRDefault="005625D9" w:rsidP="00C5657C">
      <w:pPr>
        <w:spacing w:after="0" w:line="20" w:lineRule="atLeast"/>
        <w:jc w:val="both"/>
        <w:rPr>
          <w:sz w:val="24"/>
          <w:szCs w:val="24"/>
        </w:rPr>
      </w:pPr>
      <w:r w:rsidRPr="00286B44">
        <w:rPr>
          <w:rFonts w:ascii="Sylfaen" w:hAnsi="Sylfaen" w:cs="Sylfaen"/>
          <w:sz w:val="24"/>
          <w:szCs w:val="24"/>
        </w:rPr>
        <w:t>გ</w:t>
      </w:r>
      <w:r w:rsidRPr="00286B44">
        <w:rPr>
          <w:sz w:val="24"/>
          <w:szCs w:val="24"/>
        </w:rPr>
        <w:t xml:space="preserve">) </w:t>
      </w:r>
      <w:proofErr w:type="gramStart"/>
      <w:r w:rsidRPr="00286B44">
        <w:rPr>
          <w:rFonts w:ascii="Sylfaen" w:hAnsi="Sylfaen" w:cs="Sylfaen"/>
          <w:sz w:val="24"/>
          <w:szCs w:val="24"/>
        </w:rPr>
        <w:t>კვლევებში</w:t>
      </w:r>
      <w:proofErr w:type="gramEnd"/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უნივერსიტეტის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აკადემიური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პერსონალის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და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სტუდენტების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ჩართვის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ხელშეწყობა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და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წახალისება</w:t>
      </w:r>
      <w:r w:rsidRPr="00286B44">
        <w:rPr>
          <w:sz w:val="24"/>
          <w:szCs w:val="24"/>
        </w:rPr>
        <w:t xml:space="preserve">; </w:t>
      </w:r>
    </w:p>
    <w:p w14:paraId="658EF8C3" w14:textId="77777777" w:rsidR="005625D9" w:rsidRPr="00286B44" w:rsidRDefault="005625D9" w:rsidP="00C5657C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დ) ადგილობრივ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საერთაშორისო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რეგიონულ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ორგანიზაციებთან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ასევე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კვლევით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ინსტიტუტებთან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და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უნივერსიტეტებთან,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სამეცნიერო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</w:rPr>
        <w:t>-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კვლევითი მიმართულებით თანამშრომლობა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>;</w:t>
      </w:r>
    </w:p>
    <w:p w14:paraId="38EA3F6F" w14:textId="77777777" w:rsidR="005625D9" w:rsidRPr="00286B44" w:rsidRDefault="005625D9" w:rsidP="00C5657C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inherit" w:eastAsia="Times New Roman" w:hAnsi="inherit" w:cs="Times New Roman"/>
          <w:color w:val="1E1F20"/>
          <w:sz w:val="24"/>
          <w:szCs w:val="24"/>
        </w:rPr>
      </w:pP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ე) კვლევების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შედეგების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პოპულარიზაცია;</w:t>
      </w:r>
    </w:p>
    <w:p w14:paraId="0D906310" w14:textId="77777777" w:rsidR="005625D9" w:rsidRPr="00286B44" w:rsidRDefault="005625D9" w:rsidP="00C5657C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ვ) საერთაშორისო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და ადგილობრივი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კონფერენციების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სემინარების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,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სიმპოზიუმების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ორგანიზების</w:t>
      </w:r>
      <w:r w:rsidRPr="00286B44">
        <w:rPr>
          <w:rFonts w:ascii="inherit" w:eastAsia="Times New Roman" w:hAnsi="inherit" w:cs="Times New Roman"/>
          <w:color w:val="1E1F20"/>
          <w:sz w:val="24"/>
          <w:szCs w:val="24"/>
          <w:bdr w:val="none" w:sz="0" w:space="0" w:color="auto" w:frame="1"/>
          <w:lang w:val="ka-GE"/>
        </w:rPr>
        <w:t xml:space="preserve"> </w:t>
      </w: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მხარდაჭერა;</w:t>
      </w:r>
    </w:p>
    <w:p w14:paraId="77351934" w14:textId="77777777" w:rsidR="005625D9" w:rsidRPr="00286B44" w:rsidRDefault="005625D9" w:rsidP="00C5657C">
      <w:pPr>
        <w:spacing w:after="0" w:line="20" w:lineRule="atLeast"/>
        <w:jc w:val="both"/>
        <w:rPr>
          <w:sz w:val="24"/>
          <w:szCs w:val="24"/>
        </w:rPr>
      </w:pPr>
      <w:r w:rsidRPr="00286B44">
        <w:rPr>
          <w:rFonts w:ascii="Sylfaen" w:hAnsi="Sylfaen" w:cs="Sylfaen"/>
          <w:sz w:val="24"/>
          <w:szCs w:val="24"/>
          <w:lang w:val="ka-GE"/>
        </w:rPr>
        <w:t>ზ</w:t>
      </w:r>
      <w:r w:rsidRPr="00286B44">
        <w:rPr>
          <w:sz w:val="24"/>
          <w:szCs w:val="24"/>
        </w:rPr>
        <w:t xml:space="preserve">) </w:t>
      </w:r>
      <w:r w:rsidRPr="00286B44">
        <w:rPr>
          <w:rFonts w:ascii="Sylfaen" w:hAnsi="Sylfaen" w:cs="Sylfaen"/>
          <w:sz w:val="24"/>
          <w:szCs w:val="24"/>
        </w:rPr>
        <w:t>პერიოდული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ჟურნალის</w:t>
      </w:r>
      <w:r w:rsidRPr="00286B44">
        <w:rPr>
          <w:sz w:val="24"/>
          <w:szCs w:val="24"/>
        </w:rPr>
        <w:t xml:space="preserve"> - „</w:t>
      </w:r>
      <w:r w:rsidRPr="00286B44">
        <w:rPr>
          <w:rFonts w:ascii="Sylfaen" w:hAnsi="Sylfaen" w:cs="Sylfaen"/>
          <w:sz w:val="24"/>
          <w:szCs w:val="24"/>
        </w:rPr>
        <w:t>გლობალიზაცია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და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</w:rPr>
        <w:t>ბიზნესი</w:t>
      </w:r>
      <w:r w:rsidRPr="00286B44">
        <w:rPr>
          <w:sz w:val="24"/>
          <w:szCs w:val="24"/>
        </w:rPr>
        <w:t xml:space="preserve">“ - </w:t>
      </w:r>
      <w:r w:rsidRPr="00286B44">
        <w:rPr>
          <w:rFonts w:ascii="Sylfaen" w:hAnsi="Sylfaen" w:cs="Sylfaen"/>
          <w:sz w:val="24"/>
          <w:szCs w:val="24"/>
        </w:rPr>
        <w:t>მომზადება</w:t>
      </w:r>
      <w:r w:rsidRPr="00286B44">
        <w:rPr>
          <w:rFonts w:ascii="Sylfaen" w:hAnsi="Sylfaen" w:cs="Sylfaen"/>
          <w:sz w:val="24"/>
          <w:szCs w:val="24"/>
          <w:lang w:val="ka-GE"/>
        </w:rPr>
        <w:t xml:space="preserve"> და </w:t>
      </w:r>
      <w:r w:rsidRPr="00286B44">
        <w:rPr>
          <w:rFonts w:ascii="Sylfaen" w:hAnsi="Sylfaen" w:cs="Sylfaen"/>
          <w:sz w:val="24"/>
          <w:szCs w:val="24"/>
        </w:rPr>
        <w:t>გამოცემის</w:t>
      </w:r>
      <w:r w:rsidRPr="00286B44">
        <w:rPr>
          <w:sz w:val="24"/>
          <w:szCs w:val="24"/>
        </w:rPr>
        <w:t xml:space="preserve"> </w:t>
      </w:r>
      <w:r w:rsidRPr="00286B44">
        <w:rPr>
          <w:rFonts w:ascii="Sylfaen" w:hAnsi="Sylfaen" w:cs="Sylfaen"/>
          <w:sz w:val="24"/>
          <w:szCs w:val="24"/>
          <w:lang w:val="ka-GE"/>
        </w:rPr>
        <w:t>ორგანიზება</w:t>
      </w:r>
      <w:r w:rsidRPr="00286B44">
        <w:rPr>
          <w:sz w:val="24"/>
          <w:szCs w:val="24"/>
        </w:rPr>
        <w:t>;</w:t>
      </w:r>
    </w:p>
    <w:p w14:paraId="4B14C92A" w14:textId="77777777" w:rsidR="005625D9" w:rsidRPr="00286B44" w:rsidRDefault="005625D9" w:rsidP="00C5657C">
      <w:pPr>
        <w:spacing w:after="0" w:line="240" w:lineRule="auto"/>
        <w:jc w:val="both"/>
        <w:rPr>
          <w:rFonts w:ascii="Sylfaen" w:eastAsia="Calibri" w:hAnsi="Sylfaen" w:cs="Sylfaen"/>
          <w:lang w:val="ka-GE"/>
        </w:rPr>
      </w:pP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თ) </w:t>
      </w:r>
      <w:bookmarkStart w:id="41" w:name="_Hlk64303588"/>
      <w:r w:rsidRPr="00286B44">
        <w:rPr>
          <w:rFonts w:ascii="Sylfaen" w:eastAsia="Calibri" w:hAnsi="Sylfaen" w:cs="Sylfaen"/>
          <w:lang w:val="ka-GE"/>
        </w:rPr>
        <w:t>სამეცნიერო-კვლევითი საქმიანობის ხელშეწყობის ცენტრის მიერ მიწოდებული პერსონალის სამეცნიერო-კვლევითი პოტენციალის შეფასებისა და საზოგადოებაში მოთხოვნადი კვლევითი მიმართულებების მოკვლევის შესახებ ანგარიშების საფუძველზე, უნივერსიტეტის მისიისა და სტრატეგიის გათვალისწინებით კვლევითი პრიორიტეტების განსაზღვრა და ფაკულტეტის საბჭოზე წარდგენა.</w:t>
      </w:r>
    </w:p>
    <w:bookmarkEnd w:id="41"/>
    <w:p w14:paraId="77763209" w14:textId="77777777" w:rsidR="005625D9" w:rsidRPr="00286B44" w:rsidRDefault="005625D9" w:rsidP="00C5657C">
      <w:pPr>
        <w:shd w:val="clear" w:color="auto" w:fill="FFFFFF"/>
        <w:spacing w:after="0" w:line="240" w:lineRule="auto"/>
        <w:ind w:right="360"/>
        <w:jc w:val="both"/>
        <w:textAlignment w:val="baseline"/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</w:pP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ი) სამეცნიერო-კვლევითი საქმიანობის ხელშეწყობის ცენტრისა და სხვა შესაბამისი სტრუქტურული ერთეულებისთვის, ინსტიტუტის ფარგლებში განხორციელებული სამეცნიერო-კვლევითი საქმიანობის შესახებ ანგარიშების პერიოდული წარდგენა;</w:t>
      </w:r>
    </w:p>
    <w:p w14:paraId="0C6A850C" w14:textId="260C0C27" w:rsidR="005625D9" w:rsidRPr="00286B44" w:rsidRDefault="00AB3C31" w:rsidP="00C5657C">
      <w:pPr>
        <w:spacing w:after="0" w:line="240" w:lineRule="auto"/>
        <w:contextualSpacing/>
        <w:jc w:val="both"/>
        <w:rPr>
          <w:rFonts w:ascii="Arial" w:hAnsi="Arial" w:cs="Arial"/>
          <w:color w:val="222222"/>
          <w:shd w:val="clear" w:color="auto" w:fill="FFFFFF"/>
        </w:rPr>
      </w:pP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კ</w:t>
      </w:r>
      <w:r w:rsidR="005625D9"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) ყოველ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კვარტლურად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ფაკულტეტის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დეკან</w:t>
      </w:r>
      <w:r w:rsidR="005625D9" w:rsidRPr="00286B44">
        <w:rPr>
          <w:rFonts w:ascii="Sylfaen" w:hAnsi="Sylfaen" w:cs="Sylfaen"/>
          <w:color w:val="222222"/>
          <w:shd w:val="clear" w:color="auto" w:fill="FFFFFF"/>
          <w:lang w:val="ka-GE"/>
        </w:rPr>
        <w:t>ისთვის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ინფორმაციის წარდგენა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 xml:space="preserve">,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ინსტიტუტის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ფარგლებში</w:t>
      </w:r>
      <w:r w:rsidR="005625D9" w:rsidRPr="00286B44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დაფინანსებული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საგრანტო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პროექტების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განხორციელების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მიმდინარეობის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625D9" w:rsidRPr="00286B44">
        <w:rPr>
          <w:rFonts w:ascii="Sylfaen" w:hAnsi="Sylfaen" w:cs="Sylfaen"/>
          <w:color w:val="222222"/>
          <w:shd w:val="clear" w:color="auto" w:fill="FFFFFF"/>
        </w:rPr>
        <w:t>შესახებ</w:t>
      </w:r>
      <w:r w:rsidR="005625D9" w:rsidRPr="00286B44">
        <w:rPr>
          <w:rFonts w:ascii="Arial" w:hAnsi="Arial" w:cs="Arial"/>
          <w:color w:val="222222"/>
          <w:shd w:val="clear" w:color="auto" w:fill="FFFFFF"/>
        </w:rPr>
        <w:t>;</w:t>
      </w:r>
    </w:p>
    <w:p w14:paraId="6D7EE7E9" w14:textId="2D361232" w:rsidR="005625D9" w:rsidRPr="00286B44" w:rsidRDefault="00AB3C31" w:rsidP="00C5657C">
      <w:pPr>
        <w:spacing w:after="0" w:line="240" w:lineRule="auto"/>
        <w:contextualSpacing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>ლ</w:t>
      </w:r>
      <w:r w:rsidR="005625D9"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t xml:space="preserve">) </w:t>
      </w:r>
      <w:r w:rsidR="005625D9" w:rsidRPr="00286B44">
        <w:rPr>
          <w:rFonts w:ascii="Sylfaen" w:eastAsia="Calibri" w:hAnsi="Sylfaen" w:cs="Times New Roman"/>
          <w:sz w:val="24"/>
          <w:szCs w:val="24"/>
          <w:lang w:val="ka-GE"/>
        </w:rPr>
        <w:t>დაწესებულების მიზნებისა და ამოცანების შესაბამისად, სხვა უფლებამოსილების განხორციელება.</w:t>
      </w:r>
    </w:p>
    <w:p w14:paraId="043C076E" w14:textId="2B063976" w:rsidR="00F042EC" w:rsidRPr="00286B44" w:rsidRDefault="005625D9" w:rsidP="00C5657C">
      <w:pPr>
        <w:jc w:val="both"/>
        <w:rPr>
          <w:rFonts w:ascii="Sylfaen" w:hAnsi="Sylfaen"/>
          <w:lang w:val="ka-GE"/>
        </w:rPr>
      </w:pPr>
      <w:r w:rsidRPr="00286B44">
        <w:rPr>
          <w:rFonts w:ascii="Sylfaen" w:eastAsia="Times New Roman" w:hAnsi="Sylfaen" w:cs="Sylfaen"/>
          <w:color w:val="1E1F20"/>
          <w:sz w:val="24"/>
          <w:szCs w:val="24"/>
          <w:bdr w:val="none" w:sz="0" w:space="0" w:color="auto" w:frame="1"/>
          <w:lang w:val="ka-GE"/>
        </w:rPr>
        <w:lastRenderedPageBreak/>
        <w:t xml:space="preserve">3. ინსტიტუტის დირექტორის, სამეცნიერო პერსონალისა და სხვა თანამშრომლების ფუნქციები განისაზღვრება მათთან გაფორმებული შრომის ხელშეკრულების და სამუშაო აღწერილობის შესაბამისად. </w:t>
      </w:r>
    </w:p>
    <w:p w14:paraId="46F48157" w14:textId="75544F7A" w:rsidR="009835E2" w:rsidRPr="00286B44" w:rsidRDefault="009835E2" w:rsidP="00286B44">
      <w:pPr>
        <w:pStyle w:val="Heading1"/>
      </w:pPr>
      <w:bookmarkStart w:id="42" w:name="_Toc8900375"/>
      <w:bookmarkStart w:id="43" w:name="_Toc158128991"/>
      <w:bookmarkStart w:id="44" w:name="_Toc162003205"/>
      <w:bookmarkEnd w:id="4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="00FA119D" w:rsidRPr="00286B44">
        <w:t xml:space="preserve"> </w:t>
      </w:r>
      <w:r w:rsidR="001C24ED" w:rsidRPr="00286B44">
        <w:t>14</w:t>
      </w:r>
      <w:r w:rsidRPr="00286B44">
        <w:t xml:space="preserve">. </w:t>
      </w:r>
      <w:proofErr w:type="gramStart"/>
      <w:r w:rsidRPr="00286B44">
        <w:rPr>
          <w:rFonts w:ascii="Sylfaen" w:hAnsi="Sylfaen" w:cs="Sylfaen"/>
        </w:rPr>
        <w:t>საგანმანათლებლო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პროგრამის</w:t>
      </w:r>
      <w:r w:rsidRPr="00286B44">
        <w:t xml:space="preserve"> </w:t>
      </w:r>
      <w:r w:rsidRPr="00286B44">
        <w:rPr>
          <w:rFonts w:ascii="Sylfaen" w:hAnsi="Sylfaen" w:cs="Sylfaen"/>
        </w:rPr>
        <w:t>კომიტეტი</w:t>
      </w:r>
      <w:bookmarkEnd w:id="42"/>
      <w:bookmarkEnd w:id="43"/>
      <w:bookmarkEnd w:id="44"/>
      <w:r w:rsidRPr="00286B44">
        <w:t xml:space="preserve"> </w:t>
      </w:r>
    </w:p>
    <w:p w14:paraId="2D12CF78" w14:textId="77777777" w:rsidR="009835E2" w:rsidRPr="00286B44" w:rsidRDefault="009835E2" w:rsidP="002D60B9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1. </w:t>
      </w: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 xml:space="preserve">საგანმანათლებლო პროგრამის შეფასების, მოდიფიცირების, განვითარებისა და მასში ცვლილებების განხორციელების, ასევე, პროგრამის განმეორებითი/გეგმიური აკრედიტაციისათვის მომზადების მიზნით, იქმნება </w:t>
      </w:r>
      <w:r w:rsidRPr="00286B44">
        <w:rPr>
          <w:rFonts w:ascii="Sylfaen" w:eastAsia="Times New Roman" w:hAnsi="Sylfaen" w:cs="Times New Roman"/>
          <w:noProof/>
          <w:sz w:val="24"/>
          <w:szCs w:val="24"/>
          <w:lang w:val="ka-GE" w:eastAsia="ru-RU"/>
        </w:rPr>
        <w:t xml:space="preserve">საგანმანათლებლო პროგრამის მუდმივმოქმედი </w:t>
      </w: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>კომიტეტი;</w:t>
      </w:r>
    </w:p>
    <w:p w14:paraId="45ADFD1E" w14:textId="3BB31F8E" w:rsidR="009835E2" w:rsidRPr="00286B44" w:rsidRDefault="009835E2" w:rsidP="002D60B9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>2.  კომიტეტს ხელმძღვანელობს/თავმჯდომარეობს შესაბამისი პროგრამის ხელმძღვანელი;</w:t>
      </w:r>
    </w:p>
    <w:p w14:paraId="3ED44F86" w14:textId="373AF6A1" w:rsidR="009835E2" w:rsidRPr="00286B44" w:rsidRDefault="009835E2" w:rsidP="002D60B9">
      <w:pPr>
        <w:spacing w:after="0" w:line="276" w:lineRule="auto"/>
        <w:jc w:val="both"/>
        <w:rPr>
          <w:rFonts w:ascii="Sylfaen" w:eastAsia="Times New Roman" w:hAnsi="Sylfaen" w:cs="Times New Roman"/>
          <w:sz w:val="24"/>
          <w:szCs w:val="24"/>
          <w:lang w:val="ka-GE"/>
        </w:rPr>
      </w:pPr>
      <w:r w:rsidRPr="00286B44">
        <w:rPr>
          <w:rFonts w:ascii="Sylfaen" w:eastAsia="Times New Roman" w:hAnsi="Sylfaen" w:cs="Times New Roman"/>
          <w:sz w:val="24"/>
          <w:szCs w:val="24"/>
          <w:lang w:val="ka-GE"/>
        </w:rPr>
        <w:t>3. კომიტეტის საქმიანობა და უფლებამოსილება რეგულირდება საგანმანათლებლო პროგრამების კომიტეტის რეგლამენტით, რომელიც მტკიცდება რექტორის მიერ.</w:t>
      </w:r>
    </w:p>
    <w:p w14:paraId="71FBA989" w14:textId="77777777" w:rsidR="009835E2" w:rsidRPr="00286B44" w:rsidRDefault="009835E2" w:rsidP="009835E2">
      <w:pPr>
        <w:tabs>
          <w:tab w:val="left" w:pos="-5529"/>
        </w:tabs>
        <w:spacing w:after="0" w:line="276" w:lineRule="auto"/>
        <w:contextualSpacing/>
        <w:jc w:val="both"/>
        <w:rPr>
          <w:rFonts w:ascii="Sylfaen" w:eastAsia="Times New Roman" w:hAnsi="Sylfaen" w:cs="Sylfaen"/>
          <w:sz w:val="24"/>
          <w:szCs w:val="24"/>
          <w:lang w:val="ka-GE"/>
        </w:rPr>
      </w:pPr>
    </w:p>
    <w:p w14:paraId="5EA3CF26" w14:textId="42D399EC" w:rsidR="009835E2" w:rsidRPr="00286B44" w:rsidRDefault="009835E2" w:rsidP="00286B44">
      <w:pPr>
        <w:pStyle w:val="Heading1"/>
      </w:pPr>
      <w:bookmarkStart w:id="45" w:name="_Toc8900380"/>
      <w:bookmarkStart w:id="46" w:name="_Toc158128992"/>
      <w:bookmarkStart w:id="47" w:name="_Toc162003206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="00FA119D" w:rsidRPr="00286B44">
        <w:t xml:space="preserve"> </w:t>
      </w:r>
      <w:r w:rsidR="001C24ED" w:rsidRPr="00286B44">
        <w:t>15</w:t>
      </w:r>
      <w:r w:rsidRPr="00286B44">
        <w:t xml:space="preserve">. </w:t>
      </w:r>
      <w:proofErr w:type="gramStart"/>
      <w:r w:rsidRPr="00286B44">
        <w:rPr>
          <w:rFonts w:ascii="Sylfaen" w:hAnsi="Sylfaen" w:cs="Sylfaen"/>
        </w:rPr>
        <w:t>საგანმანათლებლო</w:t>
      </w:r>
      <w:proofErr w:type="gramEnd"/>
      <w:r w:rsidRPr="00286B44">
        <w:t xml:space="preserve"> </w:t>
      </w:r>
      <w:r w:rsidRPr="00286B44">
        <w:rPr>
          <w:rFonts w:ascii="Sylfaen" w:hAnsi="Sylfaen" w:cs="Sylfaen"/>
        </w:rPr>
        <w:t>პროგრამის</w:t>
      </w:r>
      <w:r w:rsidRPr="00286B44">
        <w:t xml:space="preserve"> </w:t>
      </w:r>
      <w:r w:rsidRPr="00286B44">
        <w:rPr>
          <w:rFonts w:ascii="Sylfaen" w:hAnsi="Sylfaen" w:cs="Sylfaen"/>
        </w:rPr>
        <w:t>ხელმძღვანელი</w:t>
      </w:r>
      <w:bookmarkEnd w:id="45"/>
      <w:bookmarkEnd w:id="46"/>
      <w:bookmarkEnd w:id="47"/>
    </w:p>
    <w:p w14:paraId="4D4ED1AD" w14:textId="61CE5FB4" w:rsidR="009835E2" w:rsidRPr="00286B44" w:rsidRDefault="009835E2" w:rsidP="009835E2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bookmarkStart w:id="48" w:name="_Toc4646536"/>
      <w:r w:rsidRPr="00286B44">
        <w:rPr>
          <w:rFonts w:ascii="Sylfaen" w:eastAsia="Times New Roman" w:hAnsi="Sylfaen" w:cs="Sylfaen"/>
          <w:sz w:val="24"/>
          <w:szCs w:val="24"/>
          <w:lang w:val="ka-GE" w:eastAsia="ru-RU"/>
        </w:rPr>
        <w:t>1. საგანმანათლებლო პროგრამის/პროგრამებს ხელმძღვანელობს ფაკულტეტის აკადემიური პერსონალი. მოწვეული პერსონალი შეიძლება იყოს საგანმანათლებლო პროგრამის თანახელმძღვანელი.მისი ფუნქციები განისაზღვრება მასთან გაფორმებული შრომის ხელშეკრულებით</w:t>
      </w:r>
    </w:p>
    <w:p w14:paraId="63CEB0C3" w14:textId="261BD29C" w:rsidR="009835E2" w:rsidRPr="00286B44" w:rsidRDefault="009835E2" w:rsidP="009835E2">
      <w:pPr>
        <w:tabs>
          <w:tab w:val="left" w:pos="0"/>
          <w:tab w:val="left" w:pos="540"/>
        </w:tabs>
        <w:autoSpaceDE w:val="0"/>
        <w:autoSpaceDN w:val="0"/>
        <w:adjustRightInd w:val="0"/>
        <w:spacing w:after="0" w:line="276" w:lineRule="auto"/>
        <w:jc w:val="both"/>
        <w:rPr>
          <w:rFonts w:ascii="Sylfaen" w:eastAsia="Times New Roman" w:hAnsi="Sylfaen" w:cs="Sylfaen"/>
          <w:sz w:val="24"/>
          <w:szCs w:val="24"/>
          <w:lang w:val="ka-GE" w:eastAsia="ru-RU"/>
        </w:rPr>
      </w:pPr>
      <w:r w:rsidRPr="00286B44">
        <w:rPr>
          <w:rFonts w:ascii="Sylfaen" w:eastAsia="Times New Roman" w:hAnsi="Sylfaen" w:cs="Sylfaen"/>
          <w:sz w:val="24"/>
          <w:szCs w:val="24"/>
          <w:lang w:val="ka-GE" w:eastAsia="ru-RU"/>
        </w:rPr>
        <w:t>2. პროგრამის ხელმძღვანელის ფუნქციებია:</w:t>
      </w:r>
    </w:p>
    <w:p w14:paraId="0B601DA8" w14:textId="146B6784" w:rsidR="009835E2" w:rsidRPr="00286B44" w:rsidRDefault="009835E2" w:rsidP="009835E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ა) საკანონმდებლო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გათვალისწინებით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აქტუალობის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მიზნით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უხელმძღვანელოს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შემუშავების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განვითარებისა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მასში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ცვლილებების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შეტანის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პროცესს</w:t>
      </w:r>
      <w:r w:rsidRPr="00286B44">
        <w:rPr>
          <w:rFonts w:ascii="Sylfaen" w:eastAsia="Merriweather" w:hAnsi="Sylfaen" w:cs="Merriweather"/>
          <w:sz w:val="24"/>
          <w:szCs w:val="24"/>
          <w:lang w:val="ka-GE"/>
        </w:rPr>
        <w:t>;</w:t>
      </w:r>
    </w:p>
    <w:p w14:paraId="015E7054" w14:textId="776EF94F" w:rsidR="009835E2" w:rsidRPr="00286B44" w:rsidRDefault="009835E2" w:rsidP="009835E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ბ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ხელმძღვანელობა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F080622" w14:textId="775F3B0A" w:rsidR="009835E2" w:rsidRPr="00286B44" w:rsidRDefault="009835E2" w:rsidP="009835E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კოორდინაცია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გაუწიოს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კომიტეტის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წევრების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მუშაობას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1E00200" w14:textId="1B68EBD7" w:rsidR="009835E2" w:rsidRPr="00286B44" w:rsidRDefault="009835E2" w:rsidP="009835E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დ) საგანმანათლებლო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განმახორცილებელ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პერსონალთან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კოორდინაციის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ფარგლებში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მუდმივ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გაუმჯობესებაზე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ზრუნვა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59B96917" w14:textId="232C5EAA" w:rsidR="009835E2" w:rsidRPr="00286B44" w:rsidRDefault="009835E2" w:rsidP="009835E2">
      <w:pPr>
        <w:tabs>
          <w:tab w:val="left" w:pos="0"/>
        </w:tabs>
        <w:spacing w:after="0" w:line="276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ე) უზრუნველყოს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საგანმანათლებლო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პროგრამის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აკადემიური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მოწვეული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პერსონალის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მოზიდვა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39018A8F" w14:textId="64BEDC5A" w:rsidR="009835E2" w:rsidRPr="00286B44" w:rsidRDefault="009835E2" w:rsidP="009835E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ვ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</w:t>
      </w:r>
      <w:r w:rsidR="003A76F1" w:rsidRPr="00286B44">
        <w:rPr>
          <w:rFonts w:ascii="Sylfaen" w:eastAsia="Arial Unicode MS" w:hAnsi="Sylfaen" w:cs="Sylfaen"/>
          <w:sz w:val="24"/>
          <w:szCs w:val="24"/>
          <w:lang w:val="ka-GE"/>
        </w:rPr>
        <w:t>ა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უწიოს კოორდინაცია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სილაბუსების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გადახედვას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საჭიროების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შემთხვევაში, შესაბამის პირებთან კოორდინაციით,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შინაარსობრივი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ტექნიკური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დეტალების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დახვეწას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ან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შეცვლას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B2D6106" w14:textId="268CF790" w:rsidR="009835E2" w:rsidRPr="00286B44" w:rsidRDefault="009835E2" w:rsidP="009835E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lastRenderedPageBreak/>
        <w:t>ზ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გაუწიოს კოორდინაცია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მასალების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რიდერების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შესაბამის პირებთან კოორდინაციით,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მათი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სტანდარტთან შესაბამისობაში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მოყვანას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66EFEB2F" w14:textId="09020EEE" w:rsidR="009835E2" w:rsidRPr="00286B44" w:rsidRDefault="009835E2" w:rsidP="009835E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თ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, საჭიროებისას,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შეფასების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სისტემის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გადახედვა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1D1E5945" w14:textId="2F037C1B" w:rsidR="009835E2" w:rsidRPr="00286B44" w:rsidRDefault="009835E2" w:rsidP="009835E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Merriweather" w:hAnsi="Sylfaen" w:cs="Merriweather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) შესაბამის პროგრამაზე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უზრუნველყოფის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მიზნით,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მოიძიოს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პრაქტიკის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ობიექტები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ხელი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შეუწყოს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მათთან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მემორანდუმების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/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ხელშეკრულებების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გაფორმებას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305374D3" w14:textId="33BCE1C4" w:rsidR="009835E2" w:rsidRPr="00286B44" w:rsidRDefault="009835E2" w:rsidP="009835E2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კ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) შესაბამის თანამდებობის პირებთან მჭიდრო თანამშრომლობით,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უზრუნველყოს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სწავლების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მეთოდოლოგიური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საფუძვლის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შექმნა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როგორც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დოკუმენტალურ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ასევე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პროგრამულ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დონეზე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არსებული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მეთოდოლოგიის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სასწავლო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კურსებში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ინტეგრირება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;</w:t>
      </w:r>
    </w:p>
    <w:p w14:paraId="0CB58471" w14:textId="702DDA64" w:rsidR="009835E2" w:rsidRPr="00286B44" w:rsidRDefault="009835E2" w:rsidP="009835E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 Unicode MS" w:hAnsi="Sylfaen" w:cs="Arial Unicode MS"/>
          <w:sz w:val="24"/>
          <w:szCs w:val="24"/>
          <w:lang w:val="ka-GE"/>
        </w:rPr>
      </w:pP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ლ) შესაბამის თანამდებობის პირებთან მჭიდრო თანამშრომლობით, უზრუნველყოს საგანმანათლებლო პროგრამის სწავლის შედეგების შესაბამისი სახელმძღვანელოების შესყიდვის შესახებ, ბიბლიოთეკის ხელმძღვანელისთვის ინფორმაციის მიწოდება;</w:t>
      </w:r>
    </w:p>
    <w:p w14:paraId="2AA6A8F6" w14:textId="2A202564" w:rsidR="009835E2" w:rsidRPr="00286B44" w:rsidRDefault="009835E2" w:rsidP="009835E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Sylfaen" w:eastAsia="Arial" w:hAnsi="Sylfaen" w:cs="Arial"/>
          <w:sz w:val="24"/>
          <w:szCs w:val="24"/>
          <w:lang w:val="ka-GE"/>
        </w:rPr>
      </w:pP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>მ) შესაბამის სტრუქტურულ ერთეულებთან მჭიდრო თანამშრომლობით, იზრუნოს შესაბამისი საგანმანათებლო პროგრამის პოპულარიზაციაზე.</w:t>
      </w:r>
    </w:p>
    <w:p w14:paraId="56ACAAE6" w14:textId="2E4738EF" w:rsidR="009835E2" w:rsidRPr="00286B44" w:rsidRDefault="009835E2" w:rsidP="009835E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ნ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)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თავისი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სამუშაო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სპეციფიკიდან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გამომდინარე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,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დაწესებულების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მიზნებისა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ამოცანების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 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შესაბამისად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, განახორციელოს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სხვა</w:t>
      </w:r>
      <w:r w:rsidRPr="00286B44">
        <w:rPr>
          <w:rFonts w:ascii="Sylfaen" w:eastAsia="Arial Unicode MS" w:hAnsi="Sylfaen" w:cs="Arial Unicode MS"/>
          <w:sz w:val="24"/>
          <w:szCs w:val="24"/>
          <w:lang w:val="ka-GE"/>
        </w:rPr>
        <w:t xml:space="preserve"> </w:t>
      </w:r>
      <w:r w:rsidRPr="00286B44">
        <w:rPr>
          <w:rFonts w:ascii="Sylfaen" w:eastAsia="Arial Unicode MS" w:hAnsi="Sylfaen" w:cs="Sylfaen"/>
          <w:sz w:val="24"/>
          <w:szCs w:val="24"/>
          <w:lang w:val="ka-GE"/>
        </w:rPr>
        <w:t>უფლებამოსილება.</w:t>
      </w:r>
    </w:p>
    <w:p w14:paraId="461BD58E" w14:textId="77777777" w:rsidR="00903C62" w:rsidRPr="00286B44" w:rsidRDefault="00903C62" w:rsidP="009835E2">
      <w:pPr>
        <w:tabs>
          <w:tab w:val="left" w:pos="1080"/>
        </w:tabs>
        <w:spacing w:after="0" w:line="240" w:lineRule="auto"/>
        <w:jc w:val="both"/>
        <w:rPr>
          <w:rFonts w:ascii="Sylfaen" w:eastAsia="Arial Unicode MS" w:hAnsi="Sylfaen" w:cs="Sylfaen"/>
          <w:b/>
          <w:sz w:val="24"/>
          <w:szCs w:val="24"/>
          <w:lang w:val="ka-GE"/>
        </w:rPr>
      </w:pPr>
    </w:p>
    <w:p w14:paraId="61A1B61E" w14:textId="4BFFACC1" w:rsidR="009835E2" w:rsidRPr="00286B44" w:rsidRDefault="009835E2" w:rsidP="00286B44">
      <w:pPr>
        <w:pStyle w:val="Heading1"/>
      </w:pPr>
      <w:bookmarkStart w:id="49" w:name="_Toc158128996"/>
      <w:bookmarkStart w:id="50" w:name="_Toc162003207"/>
      <w:proofErr w:type="gramStart"/>
      <w:r w:rsidRPr="00286B44">
        <w:rPr>
          <w:rFonts w:ascii="Sylfaen" w:hAnsi="Sylfaen" w:cs="Sylfaen"/>
        </w:rPr>
        <w:t>მუხლი</w:t>
      </w:r>
      <w:proofErr w:type="gramEnd"/>
      <w:r w:rsidR="00FA119D" w:rsidRPr="00286B44">
        <w:t xml:space="preserve"> </w:t>
      </w:r>
      <w:r w:rsidR="001C24ED" w:rsidRPr="00286B44">
        <w:t>16</w:t>
      </w:r>
      <w:r w:rsidRPr="00286B44">
        <w:t xml:space="preserve">. </w:t>
      </w:r>
      <w:proofErr w:type="gramStart"/>
      <w:r w:rsidRPr="00286B44">
        <w:rPr>
          <w:rFonts w:ascii="Sylfaen" w:hAnsi="Sylfaen" w:cs="Sylfaen"/>
        </w:rPr>
        <w:t>დასკვნითი</w:t>
      </w:r>
      <w:proofErr w:type="gramEnd"/>
      <w:r w:rsidRPr="00286B44">
        <w:t xml:space="preserve"> </w:t>
      </w:r>
      <w:r w:rsidR="00306676" w:rsidRPr="00286B44">
        <w:rPr>
          <w:rFonts w:ascii="Sylfaen" w:hAnsi="Sylfaen" w:cs="Sylfaen"/>
        </w:rPr>
        <w:t>და</w:t>
      </w:r>
      <w:r w:rsidR="00306676" w:rsidRPr="00286B44">
        <w:t xml:space="preserve"> </w:t>
      </w:r>
      <w:r w:rsidR="00306676" w:rsidRPr="00286B44">
        <w:rPr>
          <w:rFonts w:ascii="Sylfaen" w:hAnsi="Sylfaen" w:cs="Sylfaen"/>
        </w:rPr>
        <w:t>გარდამავალი</w:t>
      </w:r>
      <w:r w:rsidRPr="00286B44">
        <w:t xml:space="preserve"> </w:t>
      </w:r>
      <w:bookmarkEnd w:id="48"/>
      <w:r w:rsidR="00306676" w:rsidRPr="00286B44">
        <w:rPr>
          <w:rFonts w:ascii="Sylfaen" w:hAnsi="Sylfaen" w:cs="Sylfaen"/>
        </w:rPr>
        <w:t>დებულებები</w:t>
      </w:r>
      <w:bookmarkEnd w:id="49"/>
      <w:bookmarkEnd w:id="50"/>
    </w:p>
    <w:p w14:paraId="3DF979CC" w14:textId="77777777" w:rsidR="001C24ED" w:rsidRPr="00286B44" w:rsidRDefault="001C24ED" w:rsidP="001C24ED">
      <w:pPr>
        <w:pStyle w:val="ListParagraph"/>
        <w:numPr>
          <w:ilvl w:val="0"/>
          <w:numId w:val="25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286B44">
        <w:rPr>
          <w:rFonts w:ascii="Sylfaen" w:eastAsia="Sylfaen" w:hAnsi="Sylfaen" w:cs="Times New Roman"/>
          <w:sz w:val="24"/>
          <w:szCs w:val="24"/>
          <w:lang w:val="ka-GE"/>
        </w:rPr>
        <w:t>წინამდებარე დებულების ძალაში შესვლის შემდეგ, მთლიანად ან ნაწილობრივ ძალადაკარგულად ჩაითვალოს უნივერსიტეტის ის სამართლებრივი აქტები, რომლებიც სხვაგვარად აწესრიგებენ ამ დებულებით გათვალისწინებულ ურთიერთობებს.</w:t>
      </w:r>
    </w:p>
    <w:p w14:paraId="26C2575C" w14:textId="024EE6E6" w:rsidR="001C24ED" w:rsidRPr="00286B44" w:rsidRDefault="001C24ED" w:rsidP="00512602">
      <w:pPr>
        <w:pStyle w:val="ListParagraph"/>
        <w:numPr>
          <w:ilvl w:val="0"/>
          <w:numId w:val="25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286B44">
        <w:rPr>
          <w:rFonts w:ascii="Sylfaen" w:eastAsia="Sylfaen" w:hAnsi="Sylfaen" w:cs="Times New Roman"/>
          <w:sz w:val="24"/>
          <w:szCs w:val="24"/>
          <w:lang w:val="ka-GE"/>
        </w:rPr>
        <w:t>ბიზნესისა და ტექნოლოგიების ფაკულტეტის საბჭო განისაზღვროს აღნიშნული სტრუქტურული ერთეულის დამტკიცებამდე მოქმედი სამართლის, განათლების, ბიზნესისა და ტექნოლოგიების ფაკულტეტის საბჭოს უფლებამონაცვლედ</w:t>
      </w:r>
      <w:r w:rsidR="003E6F01" w:rsidRPr="00286B44">
        <w:rPr>
          <w:rFonts w:ascii="Sylfaen" w:eastAsia="Sylfaen" w:hAnsi="Sylfaen" w:cs="Times New Roman"/>
          <w:sz w:val="24"/>
          <w:szCs w:val="24"/>
          <w:lang w:val="ka-GE"/>
        </w:rPr>
        <w:t xml:space="preserve"> (ბიზნესის ადმინისტრირების საბაკალავრო, </w:t>
      </w:r>
      <w:r w:rsidR="00512602" w:rsidRPr="00286B44">
        <w:rPr>
          <w:rFonts w:ascii="Sylfaen" w:eastAsia="Sylfaen" w:hAnsi="Sylfaen" w:cs="Times New Roman"/>
          <w:sz w:val="24"/>
          <w:szCs w:val="24"/>
          <w:lang w:val="ka-GE"/>
        </w:rPr>
        <w:t xml:space="preserve">ბიზნესის ადმინისტრირების (ინგლისურენოვანი) საბაკალავრო, </w:t>
      </w:r>
      <w:r w:rsidR="003E6F01" w:rsidRPr="00286B44">
        <w:rPr>
          <w:rFonts w:ascii="Sylfaen" w:eastAsia="Sylfaen" w:hAnsi="Sylfaen" w:cs="Times New Roman"/>
          <w:sz w:val="24"/>
          <w:szCs w:val="24"/>
          <w:lang w:val="ka-GE"/>
        </w:rPr>
        <w:t xml:space="preserve">ინფორმატიკის საბაკალავრო, მენეჯმენტის სამაგისტრო, </w:t>
      </w:r>
      <w:r w:rsidR="00512602" w:rsidRPr="00286B44">
        <w:rPr>
          <w:rFonts w:ascii="Sylfaen" w:eastAsia="Sylfaen" w:hAnsi="Sylfaen" w:cs="Times New Roman"/>
          <w:sz w:val="24"/>
          <w:szCs w:val="24"/>
          <w:lang w:val="ka-GE"/>
        </w:rPr>
        <w:t>განათლების ადმინისტრირების სამაგისტრო, ტურიზმის საბაკალავრო, ფინანსების და საბანკო საქმის საბაკალავრო საგანმანათლებლო პროგრამ</w:t>
      </w:r>
      <w:r w:rsidR="00FD12D4" w:rsidRPr="00286B44">
        <w:rPr>
          <w:rFonts w:ascii="Sylfaen" w:eastAsia="Sylfaen" w:hAnsi="Sylfaen" w:cs="Times New Roman"/>
          <w:sz w:val="24"/>
          <w:szCs w:val="24"/>
          <w:lang w:val="ka-GE"/>
        </w:rPr>
        <w:t>ებ</w:t>
      </w:r>
      <w:r w:rsidR="00512602" w:rsidRPr="00286B44">
        <w:rPr>
          <w:rFonts w:ascii="Sylfaen" w:eastAsia="Sylfaen" w:hAnsi="Sylfaen" w:cs="Times New Roman"/>
          <w:sz w:val="24"/>
          <w:szCs w:val="24"/>
          <w:lang w:val="ka-GE"/>
        </w:rPr>
        <w:t xml:space="preserve">ის </w:t>
      </w:r>
      <w:r w:rsidR="00512948" w:rsidRPr="00286B44">
        <w:rPr>
          <w:rFonts w:ascii="Sylfaen" w:eastAsia="Sylfaen" w:hAnsi="Sylfaen" w:cs="Times New Roman"/>
          <w:sz w:val="24"/>
          <w:szCs w:val="24"/>
          <w:lang w:val="ka-GE"/>
        </w:rPr>
        <w:t>ნაწილში და აღნიშნული პროგრამების ფარგლებში მოქმედი აკადემიური პერსონალი განისაზღვროს ბიზნესისა და ტექნოლოგიების ფაკულტეტის საბჭოს წევრად).</w:t>
      </w:r>
    </w:p>
    <w:p w14:paraId="5B2B01FA" w14:textId="2AEF55AE" w:rsidR="001C24ED" w:rsidRPr="00286B44" w:rsidRDefault="001C24ED" w:rsidP="001C24ED">
      <w:pPr>
        <w:pStyle w:val="ListParagraph"/>
        <w:numPr>
          <w:ilvl w:val="0"/>
          <w:numId w:val="25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286B44">
        <w:rPr>
          <w:rFonts w:ascii="Sylfaen" w:eastAsia="Sylfaen" w:hAnsi="Sylfaen" w:cs="Times New Roman"/>
          <w:sz w:val="24"/>
          <w:szCs w:val="24"/>
          <w:lang w:val="ka-GE"/>
        </w:rPr>
        <w:t>ბიზნესისა და ტექნოლოგიების ფაკულტეტი განისაზღვროს აღნიშნული სტრუქტურული ერთეულის დამტკიცებამდე მოქმედი სამართლის, განათლების, ბიზნესისა და ტექნოლოგიების ფაკულტეტის უფლებამონაცვლედ</w:t>
      </w:r>
      <w:r w:rsidR="00512948" w:rsidRPr="00286B44">
        <w:rPr>
          <w:rFonts w:ascii="Sylfaen" w:eastAsia="Sylfaen" w:hAnsi="Sylfaen" w:cs="Times New Roman"/>
          <w:sz w:val="24"/>
          <w:szCs w:val="24"/>
          <w:lang w:val="ka-GE"/>
        </w:rPr>
        <w:t xml:space="preserve"> (ბიზნესის ადმინისტრირების საბაკალავრო, ბიზნესის ადმინისტრირების (ინგლისურენოვანი) საბაკალავრო, </w:t>
      </w:r>
      <w:r w:rsidR="00512948" w:rsidRPr="00286B44">
        <w:rPr>
          <w:rFonts w:ascii="Sylfaen" w:eastAsia="Sylfaen" w:hAnsi="Sylfaen" w:cs="Times New Roman"/>
          <w:sz w:val="24"/>
          <w:szCs w:val="24"/>
          <w:lang w:val="ka-GE"/>
        </w:rPr>
        <w:lastRenderedPageBreak/>
        <w:t>ინფორმატიკის საბაკალავრო, მენეჯმენტის სამაგისტრო, განათლების ადმინისტრირების სამაგისტრო, ტურიზმის საბაკალავრო, ფინანსების და საბანკო საქმის საბაკალავრო საგანმანათლებლო პროგრამების ნაწილში)</w:t>
      </w:r>
      <w:r w:rsidRPr="00286B44">
        <w:rPr>
          <w:rFonts w:ascii="Sylfaen" w:eastAsia="Sylfaen" w:hAnsi="Sylfaen" w:cs="Times New Roman"/>
          <w:sz w:val="24"/>
          <w:szCs w:val="24"/>
          <w:lang w:val="ka-GE"/>
        </w:rPr>
        <w:t>.</w:t>
      </w:r>
    </w:p>
    <w:p w14:paraId="47DD5B45" w14:textId="5DD4BC97" w:rsidR="001C24ED" w:rsidRPr="00286B44" w:rsidRDefault="001C24ED" w:rsidP="001C24ED">
      <w:pPr>
        <w:pStyle w:val="ListParagraph"/>
        <w:numPr>
          <w:ilvl w:val="0"/>
          <w:numId w:val="25"/>
        </w:numPr>
        <w:spacing w:after="0" w:line="276" w:lineRule="auto"/>
        <w:jc w:val="both"/>
        <w:rPr>
          <w:rFonts w:ascii="Sylfaen" w:eastAsia="Sylfaen" w:hAnsi="Sylfaen" w:cs="Times New Roman"/>
          <w:sz w:val="24"/>
          <w:szCs w:val="24"/>
          <w:lang w:val="ka-GE"/>
        </w:rPr>
      </w:pPr>
      <w:r w:rsidRPr="00286B44">
        <w:rPr>
          <w:rFonts w:ascii="Sylfaen" w:eastAsia="Sylfaen" w:hAnsi="Sylfaen"/>
          <w:sz w:val="24"/>
          <w:szCs w:val="24"/>
          <w:lang w:val="ka-GE"/>
        </w:rPr>
        <w:t xml:space="preserve">ფაკულტეტის საბჭოს ფორმირება განხორციელდეს არაუგვიანეს </w:t>
      </w:r>
      <w:r w:rsidR="00FC44A7" w:rsidRPr="00286B44">
        <w:rPr>
          <w:rFonts w:ascii="Sylfaen" w:eastAsia="Sylfaen" w:hAnsi="Sylfaen"/>
          <w:sz w:val="24"/>
          <w:szCs w:val="24"/>
          <w:lang w:val="ka-GE"/>
        </w:rPr>
        <w:t>2</w:t>
      </w:r>
      <w:r w:rsidRPr="00286B44">
        <w:rPr>
          <w:rFonts w:ascii="Sylfaen" w:eastAsia="Sylfaen" w:hAnsi="Sylfaen"/>
          <w:sz w:val="24"/>
          <w:szCs w:val="24"/>
          <w:lang w:val="ka-GE"/>
        </w:rPr>
        <w:t xml:space="preserve"> (</w:t>
      </w:r>
      <w:r w:rsidR="00FC44A7" w:rsidRPr="00286B44">
        <w:rPr>
          <w:rFonts w:ascii="Sylfaen" w:eastAsia="Sylfaen" w:hAnsi="Sylfaen"/>
          <w:sz w:val="24"/>
          <w:szCs w:val="24"/>
          <w:lang w:val="ka-GE"/>
        </w:rPr>
        <w:t>ორი</w:t>
      </w:r>
      <w:r w:rsidRPr="00286B44">
        <w:rPr>
          <w:rFonts w:ascii="Sylfaen" w:eastAsia="Sylfaen" w:hAnsi="Sylfaen"/>
          <w:sz w:val="24"/>
          <w:szCs w:val="24"/>
          <w:lang w:val="ka-GE"/>
        </w:rPr>
        <w:t>) თვის ვადაში.</w:t>
      </w:r>
    </w:p>
    <w:p w14:paraId="2E41B5BF" w14:textId="77777777" w:rsidR="008078CC" w:rsidRPr="00286B44" w:rsidRDefault="008078CC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0F02C424" w14:textId="77777777" w:rsidR="00906378" w:rsidRPr="00286B44" w:rsidRDefault="00906378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091A70C6" w14:textId="77777777" w:rsidR="005F3835" w:rsidRPr="00286B44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566506DD" w14:textId="77777777" w:rsidR="005F3835" w:rsidRPr="00286B44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7CC52931" w14:textId="77777777" w:rsidR="005F3835" w:rsidRPr="00286B44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32CA45FF" w14:textId="77777777" w:rsidR="005F3835" w:rsidRPr="00286B44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14EC1198" w14:textId="77777777" w:rsidR="005F3835" w:rsidRPr="00286B44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3F6BB269" w14:textId="77777777" w:rsidR="005F3835" w:rsidRPr="00286B44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21A836D8" w14:textId="77777777" w:rsidR="005F3835" w:rsidRPr="00286B44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4D4CC7FF" w14:textId="77777777" w:rsidR="005F3835" w:rsidRPr="00286B44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15A15F13" w14:textId="77777777" w:rsidR="005F3835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453A560A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6A03A362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289FDA11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177D947F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47B68934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40BA6B27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4AAD9A26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00FF7BA0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6436581A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13DED962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67462DCF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0A585AA9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7A9AAD8E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1B010837" w14:textId="77777777" w:rsidR="00286B44" w:rsidRP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4953A2DA" w14:textId="77777777" w:rsidR="004C09F7" w:rsidRDefault="004C09F7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62EA3283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4DA0B29E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28F127E0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13E9B8DD" w14:textId="77777777" w:rsid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69B81F72" w14:textId="77777777" w:rsidR="00286B44" w:rsidRPr="00286B44" w:rsidRDefault="00286B44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6AC922C8" w14:textId="77777777" w:rsidR="005F3835" w:rsidRPr="00286B44" w:rsidRDefault="005F3835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</w:p>
    <w:p w14:paraId="03C5C952" w14:textId="6FE48EA8" w:rsidR="00300882" w:rsidRPr="00286B44" w:rsidRDefault="005530B8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  <w:r w:rsidRPr="00286B44">
        <w:rPr>
          <w:i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CB692F" wp14:editId="18AED2D9">
                <wp:simplePos x="0" y="0"/>
                <wp:positionH relativeFrom="column">
                  <wp:posOffset>-381635</wp:posOffset>
                </wp:positionH>
                <wp:positionV relativeFrom="paragraph">
                  <wp:posOffset>271780</wp:posOffset>
                </wp:positionV>
                <wp:extent cx="7002145" cy="913130"/>
                <wp:effectExtent l="0" t="0" r="8255" b="12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02145" cy="913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C92BFE" w14:textId="77777777" w:rsidR="00FD7D68" w:rsidRDefault="00FD7D68" w:rsidP="00300882">
                            <w:pPr>
                              <w:spacing w:after="100"/>
                              <w:jc w:val="right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ევროპის  უნივერსიტეტი</w:t>
                            </w:r>
                          </w:p>
                          <w:p w14:paraId="5BA98298" w14:textId="5DC5FB9E" w:rsidR="00FD7D68" w:rsidRDefault="00FD7D68" w:rsidP="00300882">
                            <w:pPr>
                              <w:spacing w:after="100"/>
                              <w:jc w:val="right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ფაკულტეტის საბჭოში აფილირებული პერსონალი წევრის არჩევნები - 202__ წელი</w:t>
                            </w:r>
                          </w:p>
                          <w:p w14:paraId="1103DA76" w14:textId="77777777" w:rsidR="00FD7D68" w:rsidRDefault="00FD7D68" w:rsidP="00300882">
                            <w:pPr>
                              <w:spacing w:after="100"/>
                              <w:jc w:val="center"/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  <w:t xml:space="preserve">საარჩევნო ბიულეტენი N </w:t>
                            </w:r>
                            <w:r w:rsidRPr="00300882">
                              <w:rPr>
                                <w:rFonts w:ascii="Sylfaen" w:hAnsi="Sylfaen"/>
                                <w:b/>
                                <w:shd w:val="clear" w:color="auto" w:fill="BFBFBF"/>
                                <w:lang w:val="ka-GE"/>
                              </w:rPr>
                              <w:t>______</w:t>
                            </w:r>
                          </w:p>
                          <w:p w14:paraId="5BE0A127" w14:textId="77777777" w:rsidR="00FD7D68" w:rsidRDefault="00FD7D68" w:rsidP="00300882">
                            <w:pPr>
                              <w:spacing w:after="100"/>
                              <w:jc w:val="center"/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  <w:t>სარეგისტრაციო ბარათი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692F" id="Text Box 1" o:spid="_x0000_s1029" type="#_x0000_t202" style="position:absolute;left:0;text-align:left;margin-left:-30.05pt;margin-top:21.4pt;width:551.35pt;height:71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" fillcolor="window" strokeweight=".5pt">
                <v:path arrowok="t"/>
                <v:textbox>
                  <w:txbxContent>
                    <w:p w14:paraId="57C92BFE" w14:textId="77777777" w:rsidR="00FD7D68" w:rsidRDefault="00FD7D68" w:rsidP="00300882">
                      <w:pPr>
                        <w:spacing w:after="100"/>
                        <w:jc w:val="right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ევროპის  უნივერსიტეტი</w:t>
                      </w:r>
                    </w:p>
                    <w:p w14:paraId="5BA98298" w14:textId="5DC5FB9E" w:rsidR="00FD7D68" w:rsidRDefault="00FD7D68" w:rsidP="00300882">
                      <w:pPr>
                        <w:spacing w:after="100"/>
                        <w:jc w:val="right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ფაკულტეტის საბჭოში აფილირებული პერსონალი წევრის არჩევნები - 202__ წელი</w:t>
                      </w:r>
                    </w:p>
                    <w:p w14:paraId="1103DA76" w14:textId="77777777" w:rsidR="00FD7D68" w:rsidRDefault="00FD7D68" w:rsidP="00300882">
                      <w:pPr>
                        <w:spacing w:after="100"/>
                        <w:jc w:val="center"/>
                        <w:rPr>
                          <w:rFonts w:ascii="Sylfaen" w:hAnsi="Sylfaen"/>
                          <w:b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lang w:val="ka-GE"/>
                        </w:rPr>
                        <w:t xml:space="preserve">საარჩევნო ბიულეტენი N </w:t>
                      </w:r>
                      <w:r w:rsidRPr="00300882">
                        <w:rPr>
                          <w:rFonts w:ascii="Sylfaen" w:hAnsi="Sylfaen"/>
                          <w:b/>
                          <w:shd w:val="clear" w:color="auto" w:fill="BFBFBF"/>
                          <w:lang w:val="ka-GE"/>
                        </w:rPr>
                        <w:t>______</w:t>
                      </w:r>
                    </w:p>
                    <w:p w14:paraId="5BE0A127" w14:textId="77777777" w:rsidR="00FD7D68" w:rsidRDefault="00FD7D68" w:rsidP="00300882">
                      <w:pPr>
                        <w:spacing w:after="100"/>
                        <w:jc w:val="center"/>
                        <w:rPr>
                          <w:rFonts w:ascii="Sylfaen" w:hAnsi="Sylfaen"/>
                          <w:b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lang w:val="ka-GE"/>
                        </w:rPr>
                        <w:t>სარეგისტრაციო ბარათი</w:t>
                      </w:r>
                    </w:p>
                  </w:txbxContent>
                </v:textbox>
              </v:shape>
            </w:pict>
          </mc:Fallback>
        </mc:AlternateContent>
      </w:r>
      <w:r w:rsidR="00300882" w:rsidRPr="00286B44">
        <w:rPr>
          <w:rFonts w:ascii="Sylfaen" w:eastAsia="Calibri" w:hAnsi="Sylfaen" w:cs="Times New Roman"/>
          <w:i/>
          <w:lang w:val="ka-GE"/>
        </w:rPr>
        <w:t>დანართი N1</w:t>
      </w:r>
    </w:p>
    <w:p w14:paraId="55C8F48D" w14:textId="77777777" w:rsidR="00300882" w:rsidRPr="00286B44" w:rsidRDefault="00300882" w:rsidP="00300882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195AB40B" w14:textId="77777777" w:rsidR="00300882" w:rsidRPr="00286B44" w:rsidRDefault="00300882" w:rsidP="00300882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47B9D646" w14:textId="77777777" w:rsidR="00300882" w:rsidRPr="00286B44" w:rsidRDefault="00300882" w:rsidP="00300882">
      <w:pPr>
        <w:spacing w:after="0" w:line="276" w:lineRule="auto"/>
        <w:rPr>
          <w:rFonts w:ascii="Calibri" w:eastAsia="Calibri" w:hAnsi="Calibri" w:cs="Times New Roman"/>
        </w:rPr>
      </w:pPr>
    </w:p>
    <w:p w14:paraId="3F5E11D3" w14:textId="77777777" w:rsidR="00300882" w:rsidRPr="00286B44" w:rsidRDefault="00300882" w:rsidP="00300882">
      <w:pPr>
        <w:spacing w:after="0" w:line="276" w:lineRule="auto"/>
        <w:rPr>
          <w:rFonts w:ascii="Calibri" w:eastAsia="Calibri" w:hAnsi="Calibri" w:cs="Times New Roman"/>
        </w:rPr>
      </w:pPr>
    </w:p>
    <w:p w14:paraId="16DE8FB1" w14:textId="77777777" w:rsidR="00300882" w:rsidRPr="00286B44" w:rsidRDefault="00300882" w:rsidP="00300882">
      <w:pPr>
        <w:spacing w:after="0" w:line="276" w:lineRule="auto"/>
        <w:ind w:left="-1134" w:right="-1413"/>
        <w:rPr>
          <w:rFonts w:ascii="Calibri" w:eastAsia="Calibri" w:hAnsi="Calibri" w:cs="Times New Roman"/>
        </w:rPr>
      </w:pPr>
      <w:r w:rsidRPr="00286B44">
        <w:rPr>
          <w:rFonts w:ascii="Calibri" w:eastAsia="Calibri" w:hAnsi="Calibri" w:cs="Times New Roman"/>
        </w:rPr>
        <w:t xml:space="preserve">- - - - - - - - - - - - - - - - - - - - - - - - - - - - - - - - - - - - - - - - - - - - - - - - - - - - - - - - - - - - - - - - - - - - - - - - - - - - - - - - - - - - - - - - - - - - - - - - - - - </w:t>
      </w:r>
    </w:p>
    <w:p w14:paraId="733B2A14" w14:textId="77777777" w:rsidR="00300882" w:rsidRPr="00286B44" w:rsidRDefault="00300882" w:rsidP="00300882">
      <w:pPr>
        <w:spacing w:after="0" w:line="276" w:lineRule="auto"/>
        <w:ind w:right="-846"/>
        <w:jc w:val="right"/>
        <w:rPr>
          <w:rFonts w:ascii="Sylfaen" w:eastAsia="Calibri" w:hAnsi="Sylfaen" w:cs="Times New Roman"/>
          <w:lang w:val="ka-GE"/>
        </w:rPr>
      </w:pPr>
      <w:r w:rsidRPr="00286B44">
        <w:rPr>
          <w:rFonts w:ascii="Calibri" w:eastAsia="Calibri" w:hAnsi="Calibri" w:cs="Times New Roman"/>
        </w:rPr>
        <w:tab/>
      </w:r>
      <w:r w:rsidRPr="00286B44">
        <w:rPr>
          <w:rFonts w:ascii="Sylfaen" w:eastAsia="Calibri" w:hAnsi="Sylfaen" w:cs="Times New Roman"/>
          <w:lang w:val="ka-GE"/>
        </w:rPr>
        <w:tab/>
      </w:r>
      <w:r w:rsidRPr="00286B44">
        <w:rPr>
          <w:rFonts w:ascii="Sylfaen" w:eastAsia="Calibri" w:hAnsi="Sylfaen" w:cs="Times New Roman"/>
          <w:lang w:val="ka-GE"/>
        </w:rPr>
        <w:tab/>
        <w:t xml:space="preserve">  ევროპის უნივერსიტეტი</w:t>
      </w:r>
    </w:p>
    <w:p w14:paraId="3FCA249F" w14:textId="7E55F851" w:rsidR="00300882" w:rsidRPr="00286B44" w:rsidRDefault="00300882" w:rsidP="00300882">
      <w:pPr>
        <w:spacing w:after="0" w:line="276" w:lineRule="auto"/>
        <w:ind w:right="-846"/>
        <w:jc w:val="right"/>
        <w:rPr>
          <w:rFonts w:ascii="Sylfaen" w:eastAsia="Calibri" w:hAnsi="Sylfaen" w:cs="Times New Roman"/>
          <w:lang w:val="ka-GE"/>
        </w:rPr>
      </w:pPr>
      <w:r w:rsidRPr="00286B44">
        <w:rPr>
          <w:rFonts w:ascii="Sylfaen" w:eastAsia="Times New Roman" w:hAnsi="Sylfaen" w:cs="Times New Roman"/>
          <w:lang w:val="ka-GE"/>
        </w:rPr>
        <w:t xml:space="preserve">ფაკულტეტის საბჭოში აფილირებული პერსონალი წევრის არჩევნები </w:t>
      </w:r>
      <w:r w:rsidRPr="00286B44">
        <w:rPr>
          <w:rFonts w:ascii="Sylfaen" w:eastAsia="Calibri" w:hAnsi="Sylfaen" w:cs="Times New Roman"/>
          <w:lang w:val="ka-GE"/>
        </w:rPr>
        <w:t>- 20</w:t>
      </w:r>
      <w:r w:rsidR="009F3A4E" w:rsidRPr="00286B44">
        <w:rPr>
          <w:rFonts w:ascii="Sylfaen" w:eastAsia="Calibri" w:hAnsi="Sylfaen" w:cs="Times New Roman"/>
          <w:lang w:val="ka-GE"/>
        </w:rPr>
        <w:t>2</w:t>
      </w:r>
      <w:r w:rsidRPr="00286B44">
        <w:rPr>
          <w:rFonts w:ascii="Sylfaen" w:eastAsia="Calibri" w:hAnsi="Sylfaen" w:cs="Times New Roman"/>
          <w:lang w:val="ka-GE"/>
        </w:rPr>
        <w:t>___ წელი</w:t>
      </w:r>
    </w:p>
    <w:p w14:paraId="48EBBC35" w14:textId="77777777" w:rsidR="00300882" w:rsidRPr="00286B44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286B44">
        <w:rPr>
          <w:rFonts w:ascii="Sylfaen" w:eastAsia="Calibri" w:hAnsi="Sylfaen" w:cs="Times New Roman"/>
          <w:b/>
          <w:lang w:val="ka-GE"/>
        </w:rPr>
        <w:t xml:space="preserve">საარჩევნო ბიულეტენი N </w:t>
      </w:r>
      <w:r w:rsidRPr="00286B44">
        <w:rPr>
          <w:rFonts w:ascii="Sylfaen" w:eastAsia="Calibri" w:hAnsi="Sylfaen" w:cs="Times New Roman"/>
          <w:b/>
          <w:shd w:val="clear" w:color="auto" w:fill="BFBFBF"/>
          <w:lang w:val="ka-GE"/>
        </w:rPr>
        <w:t>______</w:t>
      </w:r>
    </w:p>
    <w:p w14:paraId="16A00BEE" w14:textId="77777777" w:rsidR="00300882" w:rsidRPr="00286B44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286B44">
        <w:rPr>
          <w:rFonts w:ascii="Sylfaen" w:eastAsia="Calibri" w:hAnsi="Sylfaen" w:cs="Times New Roman"/>
          <w:b/>
          <w:lang w:val="ka-GE"/>
        </w:rPr>
        <w:t>კენჭისყრის ბარათი</w:t>
      </w:r>
    </w:p>
    <w:tbl>
      <w:tblPr>
        <w:tblStyle w:val="TableGrid1"/>
        <w:tblW w:w="999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772"/>
        <w:gridCol w:w="758"/>
        <w:gridCol w:w="2340"/>
        <w:gridCol w:w="2160"/>
        <w:gridCol w:w="3960"/>
      </w:tblGrid>
      <w:tr w:rsidR="00300882" w:rsidRPr="00286B44" w14:paraId="709CF293" w14:textId="77777777" w:rsidTr="00300882">
        <w:tc>
          <w:tcPr>
            <w:tcW w:w="772" w:type="dxa"/>
            <w:shd w:val="clear" w:color="auto" w:fill="BFBFBF"/>
            <w:hideMark/>
          </w:tcPr>
          <w:p w14:paraId="14F678AA" w14:textId="77777777" w:rsidR="00300882" w:rsidRPr="00286B44" w:rsidRDefault="00300882" w:rsidP="00300882">
            <w:pPr>
              <w:tabs>
                <w:tab w:val="left" w:pos="5295"/>
              </w:tabs>
              <w:rPr>
                <w:lang w:val="ka-GE"/>
              </w:rPr>
            </w:pPr>
            <w:r w:rsidRPr="00286B44">
              <w:rPr>
                <w:rFonts w:eastAsia="Times New Roman"/>
                <w:lang w:val="ka-GE"/>
              </w:rPr>
              <w:t>N</w:t>
            </w:r>
          </w:p>
        </w:tc>
        <w:tc>
          <w:tcPr>
            <w:tcW w:w="758" w:type="dxa"/>
            <w:shd w:val="clear" w:color="auto" w:fill="BFBFBF"/>
          </w:tcPr>
          <w:p w14:paraId="4E7FC502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340" w:type="dxa"/>
            <w:shd w:val="clear" w:color="auto" w:fill="BFBFBF"/>
            <w:hideMark/>
          </w:tcPr>
          <w:p w14:paraId="16B5C0DC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</w:rPr>
            </w:pPr>
            <w:r w:rsidRPr="00286B44">
              <w:rPr>
                <w:rFonts w:ascii="Sylfaen" w:eastAsia="Times New Roman" w:hAnsi="Sylfaen" w:cs="Sylfaen"/>
                <w:b/>
                <w:lang w:val="ka-GE"/>
              </w:rPr>
              <w:t>კანდიდატის</w:t>
            </w:r>
            <w:r w:rsidRPr="00286B44">
              <w:rPr>
                <w:rFonts w:eastAsia="Times New Roman"/>
                <w:b/>
                <w:lang w:val="ka-GE"/>
              </w:rPr>
              <w:t xml:space="preserve"> </w:t>
            </w:r>
            <w:r w:rsidRPr="00286B44">
              <w:rPr>
                <w:rFonts w:ascii="Sylfaen" w:eastAsia="Times New Roman" w:hAnsi="Sylfaen" w:cs="Sylfaen"/>
                <w:b/>
                <w:lang w:val="ka-GE"/>
              </w:rPr>
              <w:t>სახელი</w:t>
            </w:r>
          </w:p>
        </w:tc>
        <w:tc>
          <w:tcPr>
            <w:tcW w:w="2160" w:type="dxa"/>
            <w:shd w:val="clear" w:color="auto" w:fill="BFBFBF"/>
            <w:hideMark/>
          </w:tcPr>
          <w:p w14:paraId="55B4774F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ascii="Sylfaen" w:eastAsia="Times New Roman" w:hAnsi="Sylfaen" w:cs="Sylfaen"/>
                <w:b/>
                <w:lang w:val="ka-GE"/>
              </w:rPr>
              <w:t>კანდიდატის</w:t>
            </w:r>
            <w:r w:rsidRPr="00286B44">
              <w:rPr>
                <w:rFonts w:eastAsia="Times New Roman"/>
                <w:b/>
                <w:lang w:val="ka-GE"/>
              </w:rPr>
              <w:t xml:space="preserve"> </w:t>
            </w:r>
            <w:r w:rsidRPr="00286B44">
              <w:rPr>
                <w:rFonts w:ascii="Sylfaen" w:eastAsia="Times New Roman" w:hAnsi="Sylfaen" w:cs="Sylfaen"/>
                <w:b/>
                <w:lang w:val="ka-GE"/>
              </w:rPr>
              <w:t>გვარი</w:t>
            </w:r>
          </w:p>
        </w:tc>
        <w:tc>
          <w:tcPr>
            <w:tcW w:w="3960" w:type="dxa"/>
            <w:shd w:val="clear" w:color="auto" w:fill="BFBFBF"/>
            <w:hideMark/>
          </w:tcPr>
          <w:p w14:paraId="0752052B" w14:textId="77777777" w:rsidR="00300882" w:rsidRPr="00286B44" w:rsidRDefault="00300882" w:rsidP="00300882">
            <w:pPr>
              <w:tabs>
                <w:tab w:val="left" w:pos="5295"/>
              </w:tabs>
              <w:rPr>
                <w:rFonts w:ascii="Sylfaen" w:eastAsia="Times New Roman" w:hAnsi="Sylfaen" w:cs="Sylfaen"/>
                <w:b/>
                <w:lang w:val="ka-GE"/>
              </w:rPr>
            </w:pPr>
          </w:p>
        </w:tc>
      </w:tr>
      <w:tr w:rsidR="00300882" w:rsidRPr="00286B44" w14:paraId="1B603863" w14:textId="77777777" w:rsidTr="00300882">
        <w:tc>
          <w:tcPr>
            <w:tcW w:w="772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5012D4D5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eastAsia="Times New Roman"/>
                <w:b/>
                <w:lang w:val="ka-GE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D7BCAB7" w14:textId="69AFA784" w:rsidR="00300882" w:rsidRPr="00286B44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 w:rsidRPr="00286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68F154D" wp14:editId="5754C252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101600</wp:posOffset>
                      </wp:positionV>
                      <wp:extent cx="228600" cy="142875"/>
                      <wp:effectExtent l="0" t="0" r="0" b="952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58F9525" id="Rectangle 2" o:spid="_x0000_s1026" style="position:absolute;margin-left:3.25pt;margin-top:8pt;width:18pt;height:1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  <w:p w14:paraId="111CB86F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5DC27CF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9EFED7E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4476C494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286B44" w14:paraId="5017DA6D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55FE08A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eastAsia="Times New Roman"/>
                <w:b/>
                <w:lang w:val="ka-GE"/>
              </w:rPr>
              <w:t>2</w:t>
            </w:r>
          </w:p>
          <w:p w14:paraId="5A35FF46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648F04E8" w14:textId="752249D7" w:rsidR="00300882" w:rsidRPr="00286B44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 w:rsidRPr="00286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A311405" wp14:editId="36083D3E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118110</wp:posOffset>
                      </wp:positionV>
                      <wp:extent cx="228600" cy="142875"/>
                      <wp:effectExtent l="0" t="0" r="0" b="952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E90CD91" id="Rectangle 3" o:spid="_x0000_s1026" style="position:absolute;margin-left:2.5pt;margin-top:9.3pt;width:18pt;height:1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DBC285F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665BA87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7B183BD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286B44" w14:paraId="408D09C8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E236F99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eastAsia="Times New Roman"/>
                <w:b/>
                <w:lang w:val="ka-GE"/>
              </w:rPr>
              <w:t>3</w:t>
            </w:r>
          </w:p>
          <w:p w14:paraId="707D1EEA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0B17EB26" w14:textId="69D1887C" w:rsidR="00300882" w:rsidRPr="00286B44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 w:rsidRPr="00286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7D9F721" wp14:editId="0E4435D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118110</wp:posOffset>
                      </wp:positionV>
                      <wp:extent cx="228600" cy="142875"/>
                      <wp:effectExtent l="0" t="0" r="0" b="952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0AA87B" id="Rectangle 4" o:spid="_x0000_s1026" style="position:absolute;margin-left:2.5pt;margin-top:9.3pt;width:18pt;height:1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FA4D943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22FAB9D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9D7A2CA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286B44" w14:paraId="3DB32CD3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DBD14CB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eastAsia="Times New Roman"/>
                <w:b/>
                <w:lang w:val="ka-GE"/>
              </w:rPr>
              <w:t>4</w:t>
            </w:r>
          </w:p>
          <w:p w14:paraId="59D3B977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2A7EDEAD" w14:textId="0E662974" w:rsidR="00300882" w:rsidRPr="00286B44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 w:rsidRPr="00286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FEA9BBB" wp14:editId="19668E1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127635</wp:posOffset>
                      </wp:positionV>
                      <wp:extent cx="228600" cy="142875"/>
                      <wp:effectExtent l="0" t="0" r="0" b="952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AB421D7" id="Rectangle 5" o:spid="_x0000_s1026" style="position:absolute;margin-left:2.5pt;margin-top:10.05pt;width:18pt;height:11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0316185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17720E1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235315B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286B44" w14:paraId="42B1211C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DCB8068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eastAsia="Times New Roman"/>
                <w:b/>
                <w:lang w:val="ka-GE"/>
              </w:rPr>
              <w:t>5</w:t>
            </w:r>
          </w:p>
          <w:p w14:paraId="2309E2E2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4D51CE6B" w14:textId="0EF82249" w:rsidR="00300882" w:rsidRPr="00286B44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 w:rsidRPr="00286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66540C1" wp14:editId="685138AD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137795</wp:posOffset>
                      </wp:positionV>
                      <wp:extent cx="228600" cy="142875"/>
                      <wp:effectExtent l="0" t="0" r="0" b="952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450A43" id="Rectangle 6" o:spid="_x0000_s1026" style="position:absolute;margin-left:1.75pt;margin-top:10.85pt;width:18pt;height:11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668C24D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BF2DF3D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F6AE3C6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286B44" w14:paraId="14A85046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0500484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eastAsia="Times New Roman"/>
                <w:b/>
                <w:lang w:val="ka-GE"/>
              </w:rPr>
              <w:t>6</w:t>
            </w:r>
          </w:p>
          <w:p w14:paraId="38CA1186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3B0F05CA" w14:textId="41C375CC" w:rsidR="00300882" w:rsidRPr="00286B44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 w:rsidRPr="00286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557214A3" wp14:editId="2E926899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128270</wp:posOffset>
                      </wp:positionV>
                      <wp:extent cx="228600" cy="142875"/>
                      <wp:effectExtent l="0" t="0" r="0" b="952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CA41FFD" id="Rectangle 11" o:spid="_x0000_s1026" style="position:absolute;margin-left:1.75pt;margin-top:10.1pt;width:18pt;height:11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4A5DF47E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1796503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924D264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286B44" w14:paraId="1E8C7EB9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81C5058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eastAsia="Times New Roman"/>
                <w:b/>
                <w:lang w:val="ka-GE"/>
              </w:rPr>
              <w:t>7</w:t>
            </w:r>
          </w:p>
          <w:p w14:paraId="1142FB51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51B00082" w14:textId="08F736A1" w:rsidR="00300882" w:rsidRPr="00286B44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 w:rsidRPr="00286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48E99F8" wp14:editId="1BDD043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118745</wp:posOffset>
                      </wp:positionV>
                      <wp:extent cx="228600" cy="142875"/>
                      <wp:effectExtent l="0" t="0" r="0" b="952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C13BA6" id="Rectangle 12" o:spid="_x0000_s1026" style="position:absolute;margin-left:1.75pt;margin-top:9.35pt;width:18pt;height:11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81049E6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53EFF21E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37284283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286B44" w14:paraId="645043A2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EE63E9A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eastAsia="Times New Roman"/>
                <w:b/>
                <w:lang w:val="ka-GE"/>
              </w:rPr>
              <w:t>8</w:t>
            </w:r>
          </w:p>
          <w:p w14:paraId="31FC40AF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354A4FE5" w14:textId="640947D3" w:rsidR="00300882" w:rsidRPr="00286B44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 w:rsidRPr="00286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DB57006" wp14:editId="021B153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71120</wp:posOffset>
                      </wp:positionV>
                      <wp:extent cx="228600" cy="142875"/>
                      <wp:effectExtent l="0" t="0" r="0" b="952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7D26CA7" id="Rectangle 13" o:spid="_x0000_s1026" style="position:absolute;margin-left:1.75pt;margin-top:5.6pt;width:18pt;height:1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EE7C141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BEDDC3E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F26F34B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286B44" w14:paraId="753F8DA1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63F9150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eastAsia="Times New Roman"/>
                <w:b/>
                <w:lang w:val="ka-GE"/>
              </w:rPr>
              <w:t>9</w:t>
            </w:r>
          </w:p>
          <w:p w14:paraId="7FB6A6BD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1D27AA75" w14:textId="4AC92F4F" w:rsidR="00300882" w:rsidRPr="00286B44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 w:rsidRPr="00286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497611B" wp14:editId="1FBDAE0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100330</wp:posOffset>
                      </wp:positionV>
                      <wp:extent cx="228600" cy="142875"/>
                      <wp:effectExtent l="0" t="0" r="0" b="952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198AB40" id="Rectangle 14" o:spid="_x0000_s1026" style="position:absolute;margin-left:2.5pt;margin-top:7.9pt;width:18pt;height:1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15C2FF7B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74CFD544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4358BC2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  <w:tr w:rsidR="00300882" w:rsidRPr="00286B44" w14:paraId="75CD58D4" w14:textId="77777777" w:rsidTr="00300882">
        <w:tc>
          <w:tcPr>
            <w:tcW w:w="772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22958DE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  <w:r w:rsidRPr="00286B44">
              <w:rPr>
                <w:rFonts w:eastAsia="Times New Roman"/>
                <w:b/>
                <w:lang w:val="ka-GE"/>
              </w:rPr>
              <w:t>10</w:t>
            </w:r>
          </w:p>
          <w:p w14:paraId="27430E66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b/>
                <w:lang w:val="ka-GE"/>
              </w:rPr>
            </w:pPr>
          </w:p>
        </w:tc>
        <w:tc>
          <w:tcPr>
            <w:tcW w:w="75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  <w:hideMark/>
          </w:tcPr>
          <w:p w14:paraId="528C190C" w14:textId="288F42C0" w:rsidR="00300882" w:rsidRPr="00286B44" w:rsidRDefault="005530B8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  <w:r w:rsidRPr="00286B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E753B39" wp14:editId="087C6DD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109855</wp:posOffset>
                      </wp:positionV>
                      <wp:extent cx="228600" cy="142875"/>
                      <wp:effectExtent l="0" t="0" r="0" b="9525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C5FEC9B" id="Rectangle 15" o:spid="_x0000_s1026" style="position:absolute;margin-left:1.75pt;margin-top:8.65pt;width:18pt;height:1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34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63A9D1D3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21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04E37E26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  <w:tc>
          <w:tcPr>
            <w:tcW w:w="3960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/>
          </w:tcPr>
          <w:p w14:paraId="266B19E6" w14:textId="77777777" w:rsidR="00300882" w:rsidRPr="00286B44" w:rsidRDefault="00300882" w:rsidP="00300882">
            <w:pPr>
              <w:tabs>
                <w:tab w:val="left" w:pos="5295"/>
              </w:tabs>
              <w:rPr>
                <w:rFonts w:eastAsia="Times New Roman"/>
                <w:lang w:val="ka-GE"/>
              </w:rPr>
            </w:pPr>
          </w:p>
        </w:tc>
      </w:tr>
    </w:tbl>
    <w:p w14:paraId="61D5B9C5" w14:textId="77777777" w:rsidR="00300882" w:rsidRPr="00286B44" w:rsidRDefault="00300882" w:rsidP="00300882">
      <w:pPr>
        <w:tabs>
          <w:tab w:val="left" w:pos="5295"/>
        </w:tabs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5F44A50A" w14:textId="77777777" w:rsidR="00300882" w:rsidRPr="00286B44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677C4EBE" w14:textId="77777777" w:rsidR="00300882" w:rsidRPr="00286B44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26E5AE42" w14:textId="77777777" w:rsidR="00300882" w:rsidRPr="00286B44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545AEEA5" w14:textId="77777777" w:rsidR="00300882" w:rsidRPr="00286B44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5B7FDBDC" w14:textId="77777777" w:rsidR="001B6966" w:rsidRPr="00286B44" w:rsidRDefault="001B6966" w:rsidP="00906378">
      <w:pPr>
        <w:spacing w:after="0" w:line="276" w:lineRule="auto"/>
        <w:rPr>
          <w:rFonts w:ascii="Sylfaen" w:eastAsia="Times New Roman" w:hAnsi="Sylfaen" w:cs="Times New Roman"/>
          <w:lang w:val="ka-GE"/>
        </w:rPr>
      </w:pPr>
    </w:p>
    <w:p w14:paraId="6820A8B0" w14:textId="77777777" w:rsidR="00300882" w:rsidRDefault="00300882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4F6B3E3D" w14:textId="77777777" w:rsidR="00286B44" w:rsidRDefault="00286B44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6EEBB0CA" w14:textId="77777777" w:rsidR="00286B44" w:rsidRDefault="00286B44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579B3A45" w14:textId="77777777" w:rsidR="00286B44" w:rsidRPr="00286B44" w:rsidRDefault="00286B44" w:rsidP="00300882">
      <w:pPr>
        <w:spacing w:after="0" w:line="276" w:lineRule="auto"/>
        <w:jc w:val="center"/>
        <w:rPr>
          <w:rFonts w:ascii="Sylfaen" w:eastAsia="Times New Roman" w:hAnsi="Sylfaen" w:cs="Times New Roman"/>
          <w:lang w:val="ka-GE"/>
        </w:rPr>
      </w:pPr>
    </w:p>
    <w:p w14:paraId="47F466F1" w14:textId="77777777" w:rsidR="00300882" w:rsidRPr="00286B44" w:rsidRDefault="00300882" w:rsidP="00300882">
      <w:pPr>
        <w:spacing w:after="0" w:line="276" w:lineRule="auto"/>
        <w:jc w:val="right"/>
        <w:rPr>
          <w:rFonts w:ascii="Sylfaen" w:eastAsia="Calibri" w:hAnsi="Sylfaen" w:cs="Times New Roman"/>
          <w:i/>
          <w:lang w:val="ka-GE"/>
        </w:rPr>
      </w:pPr>
      <w:r w:rsidRPr="00286B44">
        <w:rPr>
          <w:rFonts w:ascii="Sylfaen" w:eastAsia="Calibri" w:hAnsi="Sylfaen" w:cs="Times New Roman"/>
          <w:i/>
          <w:lang w:val="ka-GE"/>
        </w:rPr>
        <w:t>დანართი N2</w:t>
      </w:r>
    </w:p>
    <w:p w14:paraId="061E00D3" w14:textId="77777777" w:rsidR="00300882" w:rsidRPr="00286B44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286B44">
        <w:rPr>
          <w:rFonts w:ascii="Sylfaen" w:eastAsia="Calibri" w:hAnsi="Sylfaen" w:cs="Times New Roman"/>
          <w:b/>
          <w:lang w:val="ka-GE"/>
        </w:rPr>
        <w:t>შპს ევროპის უნივერსიტეტი</w:t>
      </w:r>
    </w:p>
    <w:p w14:paraId="481246E4" w14:textId="77777777" w:rsidR="00300882" w:rsidRPr="00286B44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286B44">
        <w:rPr>
          <w:rFonts w:ascii="Sylfaen" w:eastAsia="Times New Roman" w:hAnsi="Sylfaen" w:cs="Times New Roman"/>
          <w:b/>
          <w:lang w:val="ka-GE"/>
        </w:rPr>
        <w:t>ფაკულტეტის საბჭოში აფილირებული პერსონალი წევრის</w:t>
      </w:r>
    </w:p>
    <w:p w14:paraId="00366110" w14:textId="77777777" w:rsidR="00300882" w:rsidRPr="00286B44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b/>
          <w:lang w:val="ka-GE"/>
        </w:rPr>
      </w:pPr>
      <w:r w:rsidRPr="00286B44">
        <w:rPr>
          <w:rFonts w:ascii="Sylfaen" w:eastAsia="Calibri" w:hAnsi="Sylfaen" w:cs="Times New Roman"/>
          <w:b/>
          <w:lang w:val="ka-GE"/>
        </w:rPr>
        <w:t>ამომრჩეველთა სარეგისტრაციო ჟურნალი</w:t>
      </w:r>
    </w:p>
    <w:p w14:paraId="41365A2F" w14:textId="77777777" w:rsidR="00300882" w:rsidRPr="00286B44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lang w:val="ka-GE"/>
        </w:rPr>
      </w:pPr>
    </w:p>
    <w:tbl>
      <w:tblPr>
        <w:tblStyle w:val="TableGrid1"/>
        <w:tblW w:w="10278" w:type="dxa"/>
        <w:tblLook w:val="04A0" w:firstRow="1" w:lastRow="0" w:firstColumn="1" w:lastColumn="0" w:noHBand="0" w:noVBand="1"/>
      </w:tblPr>
      <w:tblGrid>
        <w:gridCol w:w="465"/>
        <w:gridCol w:w="1191"/>
        <w:gridCol w:w="1152"/>
        <w:gridCol w:w="2143"/>
        <w:gridCol w:w="1751"/>
        <w:gridCol w:w="3576"/>
      </w:tblGrid>
      <w:tr w:rsidR="00300882" w:rsidRPr="00300882" w14:paraId="02E76585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9FD4" w14:textId="77777777" w:rsidR="00300882" w:rsidRPr="00286B44" w:rsidRDefault="00300882" w:rsidP="00300882">
            <w:pPr>
              <w:jc w:val="center"/>
              <w:rPr>
                <w:lang w:val="ka-GE"/>
              </w:rPr>
            </w:pPr>
            <w:r w:rsidRPr="00286B44">
              <w:rPr>
                <w:rFonts w:eastAsia="Times New Roman" w:cs="Calibri"/>
                <w:lang w:val="ka-GE"/>
              </w:rPr>
              <w:t>№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67FAD" w14:textId="77777777" w:rsidR="00300882" w:rsidRPr="00286B44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286B44">
              <w:rPr>
                <w:rFonts w:ascii="Sylfaen" w:eastAsia="Times New Roman" w:hAnsi="Sylfaen" w:cs="Sylfaen"/>
                <w:lang w:val="ka-GE"/>
              </w:rPr>
              <w:t>სახელი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CECC2" w14:textId="77777777" w:rsidR="00300882" w:rsidRPr="00286B44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286B44">
              <w:rPr>
                <w:rFonts w:ascii="Sylfaen" w:eastAsia="Times New Roman" w:hAnsi="Sylfaen" w:cs="Sylfaen"/>
                <w:lang w:val="ka-GE"/>
              </w:rPr>
              <w:t>გვარი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3B14F" w14:textId="77777777" w:rsidR="00300882" w:rsidRPr="00286B44" w:rsidRDefault="00300882" w:rsidP="00300882">
            <w:pPr>
              <w:rPr>
                <w:rFonts w:eastAsia="Times New Roman"/>
                <w:lang w:val="ka-GE"/>
              </w:rPr>
            </w:pPr>
            <w:r w:rsidRPr="00286B44">
              <w:rPr>
                <w:rFonts w:ascii="Sylfaen" w:eastAsia="Times New Roman" w:hAnsi="Sylfaen" w:cs="Sylfaen"/>
                <w:lang w:val="ka-GE"/>
              </w:rPr>
              <w:t>პირადი</w:t>
            </w:r>
            <w:r w:rsidRPr="00286B44">
              <w:rPr>
                <w:rFonts w:eastAsia="Times New Roman"/>
                <w:lang w:val="ka-GE"/>
              </w:rPr>
              <w:t xml:space="preserve"> N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5ED94" w14:textId="77777777" w:rsidR="00300882" w:rsidRPr="00286B44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286B44">
              <w:rPr>
                <w:rFonts w:ascii="Sylfaen" w:eastAsia="Times New Roman" w:hAnsi="Sylfaen" w:cs="Sylfaen"/>
                <w:lang w:val="ka-GE"/>
              </w:rPr>
              <w:t>ამომრჩევლის</w:t>
            </w:r>
            <w:r w:rsidRPr="00286B44">
              <w:rPr>
                <w:rFonts w:eastAsia="Times New Roman"/>
                <w:lang w:val="ka-GE"/>
              </w:rPr>
              <w:t xml:space="preserve"> </w:t>
            </w:r>
            <w:r w:rsidRPr="00286B44">
              <w:rPr>
                <w:rFonts w:ascii="Sylfaen" w:eastAsia="Times New Roman" w:hAnsi="Sylfaen" w:cs="Sylfaen"/>
                <w:lang w:val="ka-GE"/>
              </w:rPr>
              <w:t>ხელმოწერა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82459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  <w:r w:rsidRPr="00286B44">
              <w:rPr>
                <w:rFonts w:ascii="Sylfaen" w:eastAsia="Times New Roman" w:hAnsi="Sylfaen" w:cs="Sylfaen"/>
                <w:lang w:val="ka-GE"/>
              </w:rPr>
              <w:t>რეგისტრატორის</w:t>
            </w:r>
            <w:r w:rsidRPr="00286B44">
              <w:rPr>
                <w:rFonts w:eastAsia="Times New Roman"/>
                <w:lang w:val="ka-GE"/>
              </w:rPr>
              <w:t xml:space="preserve"> </w:t>
            </w:r>
            <w:r w:rsidRPr="00286B44">
              <w:rPr>
                <w:rFonts w:ascii="Sylfaen" w:eastAsia="Times New Roman" w:hAnsi="Sylfaen" w:cs="Sylfaen"/>
                <w:lang w:val="ka-GE"/>
              </w:rPr>
              <w:t>ხელმოწერა</w:t>
            </w:r>
          </w:p>
        </w:tc>
      </w:tr>
      <w:tr w:rsidR="00300882" w:rsidRPr="00300882" w14:paraId="1B0BD9A8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441C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A0C5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71B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541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BAF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AAA9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7762315D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C7B7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8E7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8D5F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786A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3A9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D87E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1A9598AB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A397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936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07F95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5FCE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322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1DF2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674D2402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A41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33F6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5F5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CFC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592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5455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4E19E8F7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467B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A9C9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5A56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78A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39C0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375F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  <w:tr w:rsidR="00300882" w:rsidRPr="00300882" w14:paraId="5DB99A70" w14:textId="77777777" w:rsidTr="0030088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2113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AB78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051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3B5D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1EA1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B0AB" w14:textId="77777777" w:rsidR="00300882" w:rsidRPr="00300882" w:rsidRDefault="00300882" w:rsidP="00300882">
            <w:pPr>
              <w:jc w:val="center"/>
              <w:rPr>
                <w:rFonts w:eastAsia="Times New Roman"/>
                <w:lang w:val="ka-GE"/>
              </w:rPr>
            </w:pPr>
          </w:p>
        </w:tc>
      </w:tr>
    </w:tbl>
    <w:p w14:paraId="3466A084" w14:textId="77777777" w:rsidR="00300882" w:rsidRPr="00300882" w:rsidRDefault="00300882" w:rsidP="00300882">
      <w:pPr>
        <w:spacing w:after="0" w:line="276" w:lineRule="auto"/>
        <w:jc w:val="center"/>
        <w:rPr>
          <w:rFonts w:ascii="Sylfaen" w:eastAsia="Calibri" w:hAnsi="Sylfaen" w:cs="Times New Roman"/>
          <w:lang w:val="ka-GE"/>
        </w:rPr>
      </w:pPr>
    </w:p>
    <w:p w14:paraId="6028BC05" w14:textId="77777777" w:rsidR="00300882" w:rsidRPr="00300882" w:rsidRDefault="00300882" w:rsidP="00300882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p w14:paraId="2F9D2A61" w14:textId="4710A696" w:rsidR="00B11C2D" w:rsidRPr="001A5CDF" w:rsidRDefault="00B11C2D" w:rsidP="001A5CDF">
      <w:pPr>
        <w:spacing w:after="0" w:line="276" w:lineRule="auto"/>
        <w:rPr>
          <w:rFonts w:ascii="Sylfaen" w:eastAsia="Calibri" w:hAnsi="Sylfaen" w:cs="Times New Roman"/>
          <w:lang w:val="ka-GE"/>
        </w:rPr>
      </w:pPr>
    </w:p>
    <w:sectPr w:rsidR="00B11C2D" w:rsidRPr="001A5CDF" w:rsidSect="00163CF5">
      <w:headerReference w:type="even" r:id="rId10"/>
      <w:headerReference w:type="default" r:id="rId11"/>
      <w:footerReference w:type="default" r:id="rId12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9046C1" w16cex:dateUtc="2024-03-04T09:10:00Z"/>
  <w16cex:commentExtensible w16cex:durableId="299046D7" w16cex:dateUtc="2024-03-04T09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BBF6DE6" w16cid:durableId="299046C1"/>
  <w16cid:commentId w16cid:paraId="6D1D9FCD" w16cid:durableId="299046D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B33469" w14:textId="77777777" w:rsidR="00731F6A" w:rsidRDefault="00731F6A" w:rsidP="007D08BF">
      <w:pPr>
        <w:spacing w:after="0" w:line="240" w:lineRule="auto"/>
      </w:pPr>
      <w:r>
        <w:separator/>
      </w:r>
    </w:p>
  </w:endnote>
  <w:endnote w:type="continuationSeparator" w:id="0">
    <w:p w14:paraId="729BDE3F" w14:textId="77777777" w:rsidR="00731F6A" w:rsidRDefault="00731F6A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00000001" w:usb1="400071CB" w:usb2="00000020" w:usb3="00000000" w:csb0="0000009F" w:csb1="00000000"/>
  </w:font>
  <w:font w:name="Sylfae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tNusx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cadNusx">
    <w:altName w:val="Calibri"/>
    <w:charset w:val="00"/>
    <w:family w:val="auto"/>
    <w:pitch w:val="variable"/>
    <w:sig w:usb0="00000087" w:usb1="00000000" w:usb2="00000000" w:usb3="00000000" w:csb0="0000001B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5F456FCB" w14:textId="0F623671" w:rsidR="00FD7D68" w:rsidRDefault="00FD7D68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286B44" w:rsidRPr="00286B44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18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05DEA95F" w14:textId="77777777" w:rsidR="00FD7D68" w:rsidRDefault="00FD7D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20E720" w14:textId="77777777" w:rsidR="00731F6A" w:rsidRDefault="00731F6A" w:rsidP="007D08BF">
      <w:pPr>
        <w:spacing w:after="0" w:line="240" w:lineRule="auto"/>
      </w:pPr>
      <w:r>
        <w:separator/>
      </w:r>
    </w:p>
  </w:footnote>
  <w:footnote w:type="continuationSeparator" w:id="0">
    <w:p w14:paraId="6718035F" w14:textId="77777777" w:rsidR="00731F6A" w:rsidRDefault="00731F6A" w:rsidP="007D08BF">
      <w:pPr>
        <w:spacing w:after="0" w:line="240" w:lineRule="auto"/>
      </w:pPr>
      <w:r>
        <w:continuationSeparator/>
      </w:r>
    </w:p>
  </w:footnote>
  <w:footnote w:id="1">
    <w:p w14:paraId="4AC75ED1" w14:textId="2BF2AD2C" w:rsidR="00FD7D68" w:rsidRPr="00E07B06" w:rsidRDefault="00FD7D68" w:rsidP="007F0F11">
      <w:pPr>
        <w:pStyle w:val="FootnoteText"/>
        <w:jc w:val="both"/>
      </w:pPr>
      <w:r w:rsidRPr="00AC4185">
        <w:rPr>
          <w:rStyle w:val="FootnoteReference"/>
        </w:rPr>
        <w:footnoteRef/>
      </w:r>
      <w:bookmarkStart w:id="15" w:name="_Hlk45515647"/>
      <w:r w:rsidRPr="007F0F11">
        <w:rPr>
          <w:rFonts w:ascii="Sylfaen" w:hAnsi="Sylfaen" w:cs="Sylfaen"/>
          <w:i/>
          <w:lang w:val="ka-GE"/>
        </w:rPr>
        <w:t>ფაკულტეტის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საბჭოზე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საბაკალავრო</w:t>
      </w:r>
      <w:r w:rsidRPr="007F0F11">
        <w:rPr>
          <w:i/>
          <w:lang w:val="ka-GE"/>
        </w:rPr>
        <w:t>/</w:t>
      </w:r>
      <w:r w:rsidRPr="007F0F11">
        <w:rPr>
          <w:rFonts w:ascii="Sylfaen" w:hAnsi="Sylfaen" w:cs="Sylfaen"/>
          <w:i/>
          <w:lang w:val="ka-GE"/>
        </w:rPr>
        <w:t>სამაგისტრო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ნაშრომის</w:t>
      </w:r>
      <w:r w:rsidRPr="007F0F11">
        <w:rPr>
          <w:i/>
          <w:lang w:val="ka-GE"/>
        </w:rPr>
        <w:t>/</w:t>
      </w:r>
      <w:r w:rsidRPr="007F0F11">
        <w:rPr>
          <w:rFonts w:ascii="Sylfaen" w:hAnsi="Sylfaen" w:cs="Sylfaen"/>
          <w:i/>
          <w:lang w:val="ka-GE"/>
        </w:rPr>
        <w:t>პროექტის</w:t>
      </w:r>
      <w:r w:rsidRPr="007F0F11">
        <w:rPr>
          <w:i/>
          <w:lang w:val="ka-GE"/>
        </w:rPr>
        <w:t xml:space="preserve"> </w:t>
      </w:r>
      <w:r w:rsidRPr="00E07B06">
        <w:rPr>
          <w:rFonts w:ascii="Sylfaen" w:hAnsi="Sylfaen" w:cs="Sylfaen"/>
          <w:lang w:val="ka-GE"/>
        </w:rPr>
        <w:t>ხელმძღვანელ</w:t>
      </w:r>
      <w:r w:rsidRPr="00E07B06">
        <w:rPr>
          <w:lang w:val="ka-GE"/>
        </w:rPr>
        <w:t>(</w:t>
      </w:r>
      <w:r w:rsidRPr="00E07B06">
        <w:rPr>
          <w:rFonts w:ascii="Sylfaen" w:hAnsi="Sylfaen" w:cs="Sylfaen"/>
          <w:lang w:val="ka-GE"/>
        </w:rPr>
        <w:t>ებ</w:t>
      </w:r>
      <w:r w:rsidRPr="00E07B06">
        <w:rPr>
          <w:lang w:val="ka-GE"/>
        </w:rPr>
        <w:t>)</w:t>
      </w:r>
      <w:r w:rsidRPr="00E07B06">
        <w:rPr>
          <w:rFonts w:ascii="Sylfaen" w:hAnsi="Sylfaen" w:cs="Sylfaen"/>
          <w:lang w:val="ka-GE"/>
        </w:rPr>
        <w:t>ის</w:t>
      </w:r>
      <w:r w:rsidRPr="00E07B06">
        <w:rPr>
          <w:lang w:val="ka-GE"/>
        </w:rPr>
        <w:t xml:space="preserve"> </w:t>
      </w:r>
      <w:r w:rsidRPr="00E07B06">
        <w:rPr>
          <w:rFonts w:ascii="Sylfaen" w:hAnsi="Sylfaen" w:cs="Sylfaen"/>
          <w:lang w:val="ka-GE"/>
        </w:rPr>
        <w:t>და</w:t>
      </w:r>
      <w:r w:rsidRPr="00E07B06">
        <w:rPr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რეცენზენტ</w:t>
      </w:r>
      <w:r w:rsidRPr="007F0F11">
        <w:rPr>
          <w:i/>
          <w:lang w:val="ka-GE"/>
        </w:rPr>
        <w:t>(</w:t>
      </w:r>
      <w:r w:rsidRPr="007F0F11">
        <w:rPr>
          <w:rFonts w:ascii="Sylfaen" w:hAnsi="Sylfaen" w:cs="Sylfaen"/>
          <w:i/>
          <w:lang w:val="ka-GE"/>
        </w:rPr>
        <w:t>ებ</w:t>
      </w:r>
      <w:r w:rsidRPr="007F0F11">
        <w:rPr>
          <w:i/>
          <w:lang w:val="ka-GE"/>
        </w:rPr>
        <w:t>)</w:t>
      </w:r>
      <w:r w:rsidRPr="007F0F11">
        <w:rPr>
          <w:rFonts w:ascii="Sylfaen" w:hAnsi="Sylfaen" w:cs="Sylfaen"/>
          <w:i/>
          <w:lang w:val="ka-GE"/>
        </w:rPr>
        <w:t>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დამტკიცების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საკითხის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ინიცირებას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ახდენს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ფაკულტეტის</w:t>
      </w:r>
      <w:r w:rsidRPr="007F0F11">
        <w:rPr>
          <w:i/>
          <w:lang w:val="ka-GE"/>
        </w:rPr>
        <w:t xml:space="preserve"> </w:t>
      </w:r>
      <w:r w:rsidRPr="007F0F11">
        <w:rPr>
          <w:rFonts w:ascii="Sylfaen" w:hAnsi="Sylfaen" w:cs="Sylfaen"/>
          <w:i/>
          <w:lang w:val="ka-GE"/>
        </w:rPr>
        <w:t>დეკანი</w:t>
      </w:r>
      <w:r w:rsidRPr="007F0F11">
        <w:rPr>
          <w:i/>
          <w:lang w:val="ka-GE"/>
        </w:rPr>
        <w:t>.</w:t>
      </w:r>
      <w:bookmarkEnd w:id="15"/>
    </w:p>
  </w:footnote>
  <w:footnote w:id="2">
    <w:p w14:paraId="73F5F76A" w14:textId="77777777" w:rsidR="00FD7D68" w:rsidRPr="0042767F" w:rsidRDefault="00FD7D68" w:rsidP="009835E2">
      <w:pPr>
        <w:pStyle w:val="FootnoteText"/>
        <w:rPr>
          <w:rFonts w:ascii="Sylfaen" w:hAnsi="Sylfaen"/>
          <w:i/>
          <w:lang w:val="ka-GE"/>
        </w:rPr>
      </w:pPr>
      <w:r w:rsidRPr="0042767F">
        <w:rPr>
          <w:rStyle w:val="FootnoteReference"/>
          <w:rFonts w:ascii="Sylfaen" w:hAnsi="Sylfaen"/>
          <w:i/>
        </w:rPr>
        <w:footnoteRef/>
      </w:r>
      <w:r w:rsidRPr="0042767F">
        <w:rPr>
          <w:rFonts w:ascii="Sylfaen" w:hAnsi="Sylfaen"/>
          <w:i/>
        </w:rPr>
        <w:t xml:space="preserve"> </w:t>
      </w:r>
      <w:r w:rsidRPr="0042767F">
        <w:rPr>
          <w:rFonts w:ascii="Sylfaen" w:hAnsi="Sylfaen"/>
          <w:i/>
          <w:lang w:val="ka-GE"/>
        </w:rPr>
        <w:t>გამოთქვას საკუთარი მოსაზრება განსახილველ საკითხთან დაკავშირებით.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713F4" w14:textId="77777777" w:rsidR="00FD7D68" w:rsidRDefault="00731F6A">
    <w:pPr>
      <w:pStyle w:val="Header"/>
    </w:pPr>
    <w:r>
      <w:rPr>
        <w:noProof/>
      </w:rPr>
      <w:pict w14:anchorId="09239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FD7D68">
      <w:rPr>
        <w:noProof/>
      </w:rPr>
      <w:drawing>
        <wp:anchor distT="0" distB="0" distL="114300" distR="114300" simplePos="0" relativeHeight="251659264" behindDoc="1" locked="0" layoutInCell="0" allowOverlap="1" wp14:anchorId="34EFADD1" wp14:editId="69EBEA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D7D68">
      <w:rPr>
        <w:noProof/>
      </w:rPr>
      <w:drawing>
        <wp:anchor distT="0" distB="0" distL="114300" distR="114300" simplePos="0" relativeHeight="251657216" behindDoc="1" locked="0" layoutInCell="0" allowOverlap="1" wp14:anchorId="1A9FF17F" wp14:editId="05004A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D7D68">
      <w:rPr>
        <w:noProof/>
      </w:rPr>
      <w:drawing>
        <wp:anchor distT="0" distB="0" distL="114300" distR="114300" simplePos="0" relativeHeight="251655168" behindDoc="1" locked="0" layoutInCell="0" allowOverlap="1" wp14:anchorId="77365D79" wp14:editId="7BACD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C531E" w14:textId="0C0D1215" w:rsidR="00FD7D68" w:rsidRDefault="00FD7D68" w:rsidP="00582608">
    <w:pPr>
      <w:pStyle w:val="Header"/>
      <w:tabs>
        <w:tab w:val="left" w:pos="360"/>
      </w:tabs>
      <w:ind w:left="-680"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FC423E3" wp14:editId="7ECCA619">
              <wp:simplePos x="0" y="0"/>
              <wp:positionH relativeFrom="column">
                <wp:posOffset>531495</wp:posOffset>
              </wp:positionH>
              <wp:positionV relativeFrom="paragraph">
                <wp:posOffset>460375</wp:posOffset>
              </wp:positionV>
              <wp:extent cx="5418455" cy="5905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845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DF9DD2" w14:textId="5914EAB6" w:rsidR="00FD7D68" w:rsidRDefault="00FD7D68" w:rsidP="009D533F">
                          <w:pPr>
                            <w:jc w:val="center"/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შპს ევროპის </w:t>
                          </w: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უნივერსიტეტის ბიზნესისა და ტექნოლოგიების ფაკულტეტის დებულება</w:t>
                          </w:r>
                        </w:p>
                        <w:p w14:paraId="2DF673FE" w14:textId="29B6767B" w:rsidR="00FD7D68" w:rsidRDefault="00FD7D68" w:rsidP="009D533F">
                          <w:pPr>
                            <w:jc w:val="center"/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 xml:space="preserve"> </w:t>
                          </w:r>
                        </w:p>
                        <w:p w14:paraId="62CCAEA3" w14:textId="77777777" w:rsidR="00FD7D68" w:rsidRPr="002611AD" w:rsidRDefault="00FD7D68" w:rsidP="009D533F">
                          <w:pPr>
                            <w:jc w:val="center"/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  <w: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  <w:t>ფაკულტეტის დებულება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C423E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1.85pt;margin-top:36.25pt;width:426.65pt;height:4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" filled="f" stroked="f">
              <v:textbox>
                <w:txbxContent>
                  <w:p w14:paraId="7CDF9DD2" w14:textId="5914EAB6" w:rsidR="00FD7D68" w:rsidRDefault="00FD7D68" w:rsidP="009D533F">
                    <w:pPr>
                      <w:jc w:val="center"/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შპს ევროპის </w:t>
                    </w: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უნივერსიტეტის ბიზნესისა და ტექნოლოგიების ფაკულტეტის დებულება</w:t>
                    </w:r>
                  </w:p>
                  <w:p w14:paraId="2DF673FE" w14:textId="29B6767B" w:rsidR="00FD7D68" w:rsidRDefault="00FD7D68" w:rsidP="009D533F">
                    <w:pPr>
                      <w:jc w:val="center"/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 xml:space="preserve"> </w:t>
                    </w:r>
                  </w:p>
                  <w:p w14:paraId="62CCAEA3" w14:textId="77777777" w:rsidR="00FD7D68" w:rsidRPr="002611AD" w:rsidRDefault="00FD7D68" w:rsidP="009D533F">
                    <w:pPr>
                      <w:jc w:val="center"/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  <w: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  <w:t>ფაკულტეტის დებულება</w:t>
                    </w:r>
                  </w:p>
                </w:txbxContent>
              </v:textbox>
            </v:shape>
          </w:pict>
        </mc:Fallback>
      </mc:AlternateContent>
    </w:r>
    <w:r w:rsidR="00731F6A">
      <w:rPr>
        <w:noProof/>
      </w:rPr>
      <w:pict w14:anchorId="12A18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5A34B6AA" wp14:editId="00F099F3">
          <wp:extent cx="7743984" cy="14668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164" cy="1487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-29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2CBF5FD9"/>
    <w:multiLevelType w:val="hybridMultilevel"/>
    <w:tmpl w:val="FB4AF414"/>
    <w:lvl w:ilvl="0" w:tplc="338A975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81FAC"/>
    <w:multiLevelType w:val="hybridMultilevel"/>
    <w:tmpl w:val="FC04B44E"/>
    <w:lvl w:ilvl="0" w:tplc="99BEBCD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510275B"/>
    <w:multiLevelType w:val="hybridMultilevel"/>
    <w:tmpl w:val="C22465C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3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4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4"/>
  </w:num>
  <w:num w:numId="2">
    <w:abstractNumId w:val="11"/>
  </w:num>
  <w:num w:numId="3">
    <w:abstractNumId w:val="22"/>
  </w:num>
  <w:num w:numId="4">
    <w:abstractNumId w:val="6"/>
  </w:num>
  <w:num w:numId="5">
    <w:abstractNumId w:val="15"/>
  </w:num>
  <w:num w:numId="6">
    <w:abstractNumId w:val="18"/>
  </w:num>
  <w:num w:numId="7">
    <w:abstractNumId w:val="12"/>
  </w:num>
  <w:num w:numId="8">
    <w:abstractNumId w:val="10"/>
  </w:num>
  <w:num w:numId="9">
    <w:abstractNumId w:val="8"/>
  </w:num>
  <w:num w:numId="10">
    <w:abstractNumId w:val="4"/>
  </w:num>
  <w:num w:numId="11">
    <w:abstractNumId w:val="2"/>
  </w:num>
  <w:num w:numId="12">
    <w:abstractNumId w:val="23"/>
  </w:num>
  <w:num w:numId="13">
    <w:abstractNumId w:val="25"/>
  </w:num>
  <w:num w:numId="14">
    <w:abstractNumId w:val="16"/>
  </w:num>
  <w:num w:numId="15">
    <w:abstractNumId w:val="0"/>
  </w:num>
  <w:num w:numId="16">
    <w:abstractNumId w:val="5"/>
  </w:num>
  <w:num w:numId="17">
    <w:abstractNumId w:val="14"/>
  </w:num>
  <w:num w:numId="18">
    <w:abstractNumId w:val="1"/>
  </w:num>
  <w:num w:numId="19">
    <w:abstractNumId w:val="20"/>
  </w:num>
  <w:num w:numId="20">
    <w:abstractNumId w:val="21"/>
  </w:num>
  <w:num w:numId="21">
    <w:abstractNumId w:val="17"/>
  </w:num>
  <w:num w:numId="22">
    <w:abstractNumId w:val="19"/>
  </w:num>
  <w:num w:numId="23">
    <w:abstractNumId w:val="13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37"/>
    <w:rsid w:val="00001AC2"/>
    <w:rsid w:val="000049DE"/>
    <w:rsid w:val="00005541"/>
    <w:rsid w:val="00007014"/>
    <w:rsid w:val="00015BF8"/>
    <w:rsid w:val="000353C1"/>
    <w:rsid w:val="000358EB"/>
    <w:rsid w:val="00036A21"/>
    <w:rsid w:val="00040ABB"/>
    <w:rsid w:val="0004229E"/>
    <w:rsid w:val="00050506"/>
    <w:rsid w:val="000527E6"/>
    <w:rsid w:val="00053D41"/>
    <w:rsid w:val="000548B3"/>
    <w:rsid w:val="00056200"/>
    <w:rsid w:val="00060BEF"/>
    <w:rsid w:val="00061F35"/>
    <w:rsid w:val="000710BE"/>
    <w:rsid w:val="00087BA4"/>
    <w:rsid w:val="00087D68"/>
    <w:rsid w:val="00092607"/>
    <w:rsid w:val="00094312"/>
    <w:rsid w:val="00096B1C"/>
    <w:rsid w:val="000A37D8"/>
    <w:rsid w:val="000A44B7"/>
    <w:rsid w:val="000A507B"/>
    <w:rsid w:val="000B542C"/>
    <w:rsid w:val="000B73FC"/>
    <w:rsid w:val="000C04E1"/>
    <w:rsid w:val="000C3FC9"/>
    <w:rsid w:val="000C5902"/>
    <w:rsid w:val="000C696E"/>
    <w:rsid w:val="000C6A0E"/>
    <w:rsid w:val="000D441E"/>
    <w:rsid w:val="000D619D"/>
    <w:rsid w:val="000D7FD2"/>
    <w:rsid w:val="000E0C17"/>
    <w:rsid w:val="000E1D4A"/>
    <w:rsid w:val="000E4B81"/>
    <w:rsid w:val="000E5D88"/>
    <w:rsid w:val="000E6BF6"/>
    <w:rsid w:val="000F18B0"/>
    <w:rsid w:val="00102FDC"/>
    <w:rsid w:val="00104533"/>
    <w:rsid w:val="00104B63"/>
    <w:rsid w:val="00104BD2"/>
    <w:rsid w:val="00107D20"/>
    <w:rsid w:val="00107EBD"/>
    <w:rsid w:val="00111B32"/>
    <w:rsid w:val="00111FE8"/>
    <w:rsid w:val="00112A8A"/>
    <w:rsid w:val="001130B0"/>
    <w:rsid w:val="001204C3"/>
    <w:rsid w:val="00133BE3"/>
    <w:rsid w:val="00135942"/>
    <w:rsid w:val="00140050"/>
    <w:rsid w:val="0014509A"/>
    <w:rsid w:val="001479CB"/>
    <w:rsid w:val="00153FFD"/>
    <w:rsid w:val="00155F87"/>
    <w:rsid w:val="00156A63"/>
    <w:rsid w:val="00161D85"/>
    <w:rsid w:val="0016251C"/>
    <w:rsid w:val="00163CF5"/>
    <w:rsid w:val="00163D91"/>
    <w:rsid w:val="00163E5F"/>
    <w:rsid w:val="0016573F"/>
    <w:rsid w:val="001712AF"/>
    <w:rsid w:val="0017661F"/>
    <w:rsid w:val="001767B4"/>
    <w:rsid w:val="00182ED1"/>
    <w:rsid w:val="00184D5E"/>
    <w:rsid w:val="0019098F"/>
    <w:rsid w:val="001921ED"/>
    <w:rsid w:val="00197310"/>
    <w:rsid w:val="001A2CA9"/>
    <w:rsid w:val="001A2D0F"/>
    <w:rsid w:val="001A5CDF"/>
    <w:rsid w:val="001A71C5"/>
    <w:rsid w:val="001B1162"/>
    <w:rsid w:val="001B126D"/>
    <w:rsid w:val="001B6966"/>
    <w:rsid w:val="001C24ED"/>
    <w:rsid w:val="001C488E"/>
    <w:rsid w:val="001C7CA8"/>
    <w:rsid w:val="001D6923"/>
    <w:rsid w:val="001E1EAA"/>
    <w:rsid w:val="001E2DFB"/>
    <w:rsid w:val="001E4EBE"/>
    <w:rsid w:val="001F0DE4"/>
    <w:rsid w:val="001F45CA"/>
    <w:rsid w:val="00205761"/>
    <w:rsid w:val="002076C6"/>
    <w:rsid w:val="00212EF8"/>
    <w:rsid w:val="00213BC0"/>
    <w:rsid w:val="00215DF9"/>
    <w:rsid w:val="00220F4D"/>
    <w:rsid w:val="002214AD"/>
    <w:rsid w:val="0022414F"/>
    <w:rsid w:val="0023160F"/>
    <w:rsid w:val="00233563"/>
    <w:rsid w:val="00233C68"/>
    <w:rsid w:val="00242588"/>
    <w:rsid w:val="002479D8"/>
    <w:rsid w:val="00247A15"/>
    <w:rsid w:val="00257CE7"/>
    <w:rsid w:val="002611AD"/>
    <w:rsid w:val="0026158A"/>
    <w:rsid w:val="0026285E"/>
    <w:rsid w:val="00267EBC"/>
    <w:rsid w:val="00275B53"/>
    <w:rsid w:val="00280D8E"/>
    <w:rsid w:val="00283042"/>
    <w:rsid w:val="00286B44"/>
    <w:rsid w:val="002928A6"/>
    <w:rsid w:val="00296082"/>
    <w:rsid w:val="0029670D"/>
    <w:rsid w:val="002A7C52"/>
    <w:rsid w:val="002B210B"/>
    <w:rsid w:val="002B2493"/>
    <w:rsid w:val="002B5810"/>
    <w:rsid w:val="002B6ACA"/>
    <w:rsid w:val="002D0337"/>
    <w:rsid w:val="002D05C0"/>
    <w:rsid w:val="002D3C5C"/>
    <w:rsid w:val="002D44FA"/>
    <w:rsid w:val="002D60B9"/>
    <w:rsid w:val="002D7F17"/>
    <w:rsid w:val="002E2E01"/>
    <w:rsid w:val="002E4817"/>
    <w:rsid w:val="002E64EE"/>
    <w:rsid w:val="002F65E8"/>
    <w:rsid w:val="002F6FB4"/>
    <w:rsid w:val="00300882"/>
    <w:rsid w:val="003040CD"/>
    <w:rsid w:val="00306676"/>
    <w:rsid w:val="00310414"/>
    <w:rsid w:val="0031198D"/>
    <w:rsid w:val="00317806"/>
    <w:rsid w:val="003222E3"/>
    <w:rsid w:val="003249B9"/>
    <w:rsid w:val="003437FC"/>
    <w:rsid w:val="0034575F"/>
    <w:rsid w:val="003473B1"/>
    <w:rsid w:val="00347843"/>
    <w:rsid w:val="00350953"/>
    <w:rsid w:val="00354717"/>
    <w:rsid w:val="00360142"/>
    <w:rsid w:val="0036264F"/>
    <w:rsid w:val="003650F1"/>
    <w:rsid w:val="00366C14"/>
    <w:rsid w:val="003672EE"/>
    <w:rsid w:val="0036764E"/>
    <w:rsid w:val="003751AB"/>
    <w:rsid w:val="00375426"/>
    <w:rsid w:val="00386068"/>
    <w:rsid w:val="00386E39"/>
    <w:rsid w:val="00387B2D"/>
    <w:rsid w:val="00391287"/>
    <w:rsid w:val="003940AE"/>
    <w:rsid w:val="00397CA1"/>
    <w:rsid w:val="003A06E7"/>
    <w:rsid w:val="003A0CD9"/>
    <w:rsid w:val="003A4C5B"/>
    <w:rsid w:val="003A5BC1"/>
    <w:rsid w:val="003A76F1"/>
    <w:rsid w:val="003B267F"/>
    <w:rsid w:val="003C19D4"/>
    <w:rsid w:val="003D0EE3"/>
    <w:rsid w:val="003D17FF"/>
    <w:rsid w:val="003D1D96"/>
    <w:rsid w:val="003D213B"/>
    <w:rsid w:val="003D2CC6"/>
    <w:rsid w:val="003E36FE"/>
    <w:rsid w:val="003E519F"/>
    <w:rsid w:val="003E6F01"/>
    <w:rsid w:val="003E7853"/>
    <w:rsid w:val="003F2BF0"/>
    <w:rsid w:val="003F3459"/>
    <w:rsid w:val="003F3B12"/>
    <w:rsid w:val="003F7BE6"/>
    <w:rsid w:val="00407E0D"/>
    <w:rsid w:val="0041130C"/>
    <w:rsid w:val="0041172D"/>
    <w:rsid w:val="0042224A"/>
    <w:rsid w:val="00423AAF"/>
    <w:rsid w:val="0042548B"/>
    <w:rsid w:val="00425863"/>
    <w:rsid w:val="004261D6"/>
    <w:rsid w:val="0042760D"/>
    <w:rsid w:val="0042767F"/>
    <w:rsid w:val="00427BF5"/>
    <w:rsid w:val="00434E4D"/>
    <w:rsid w:val="004361A4"/>
    <w:rsid w:val="0044086C"/>
    <w:rsid w:val="00447247"/>
    <w:rsid w:val="00461431"/>
    <w:rsid w:val="004627A6"/>
    <w:rsid w:val="0047133E"/>
    <w:rsid w:val="0047321D"/>
    <w:rsid w:val="00474616"/>
    <w:rsid w:val="004764EE"/>
    <w:rsid w:val="0047762D"/>
    <w:rsid w:val="0048299A"/>
    <w:rsid w:val="00482B0F"/>
    <w:rsid w:val="00482EC8"/>
    <w:rsid w:val="00485685"/>
    <w:rsid w:val="004876BA"/>
    <w:rsid w:val="00490D8F"/>
    <w:rsid w:val="004956F8"/>
    <w:rsid w:val="004B22E3"/>
    <w:rsid w:val="004C09F7"/>
    <w:rsid w:val="004C1B81"/>
    <w:rsid w:val="004C2D6E"/>
    <w:rsid w:val="004D500E"/>
    <w:rsid w:val="004E05CE"/>
    <w:rsid w:val="004E3202"/>
    <w:rsid w:val="004E3CF4"/>
    <w:rsid w:val="004E552B"/>
    <w:rsid w:val="004F08C1"/>
    <w:rsid w:val="004F0BC1"/>
    <w:rsid w:val="004F2551"/>
    <w:rsid w:val="004F2CC4"/>
    <w:rsid w:val="004F3E2D"/>
    <w:rsid w:val="004F5F71"/>
    <w:rsid w:val="005066D9"/>
    <w:rsid w:val="00512602"/>
    <w:rsid w:val="00512785"/>
    <w:rsid w:val="00512948"/>
    <w:rsid w:val="00513F2B"/>
    <w:rsid w:val="0051683C"/>
    <w:rsid w:val="00516A75"/>
    <w:rsid w:val="005174B7"/>
    <w:rsid w:val="00526F28"/>
    <w:rsid w:val="0053196E"/>
    <w:rsid w:val="005445EC"/>
    <w:rsid w:val="00550F24"/>
    <w:rsid w:val="00551206"/>
    <w:rsid w:val="005530B8"/>
    <w:rsid w:val="005625D9"/>
    <w:rsid w:val="00566DE1"/>
    <w:rsid w:val="00567B95"/>
    <w:rsid w:val="00571E46"/>
    <w:rsid w:val="00573030"/>
    <w:rsid w:val="00582608"/>
    <w:rsid w:val="00592891"/>
    <w:rsid w:val="005A2D82"/>
    <w:rsid w:val="005A6461"/>
    <w:rsid w:val="005A6A6A"/>
    <w:rsid w:val="005B01BF"/>
    <w:rsid w:val="005B43B7"/>
    <w:rsid w:val="005C16C5"/>
    <w:rsid w:val="005C24A4"/>
    <w:rsid w:val="005C4ED9"/>
    <w:rsid w:val="005C61B0"/>
    <w:rsid w:val="005C6AE1"/>
    <w:rsid w:val="005D4F18"/>
    <w:rsid w:val="005D75EC"/>
    <w:rsid w:val="005E288E"/>
    <w:rsid w:val="005E56DF"/>
    <w:rsid w:val="005E76EA"/>
    <w:rsid w:val="005F03DC"/>
    <w:rsid w:val="005F2C5A"/>
    <w:rsid w:val="005F3835"/>
    <w:rsid w:val="006017B8"/>
    <w:rsid w:val="00601943"/>
    <w:rsid w:val="006072A8"/>
    <w:rsid w:val="00611367"/>
    <w:rsid w:val="00623492"/>
    <w:rsid w:val="0062690B"/>
    <w:rsid w:val="0063073C"/>
    <w:rsid w:val="00636C2C"/>
    <w:rsid w:val="006436D1"/>
    <w:rsid w:val="006447B8"/>
    <w:rsid w:val="00650731"/>
    <w:rsid w:val="006518BB"/>
    <w:rsid w:val="00653923"/>
    <w:rsid w:val="006560A7"/>
    <w:rsid w:val="0065771F"/>
    <w:rsid w:val="00665AB4"/>
    <w:rsid w:val="00665E8B"/>
    <w:rsid w:val="00666040"/>
    <w:rsid w:val="006670A8"/>
    <w:rsid w:val="00667DAD"/>
    <w:rsid w:val="0067017C"/>
    <w:rsid w:val="00672BF0"/>
    <w:rsid w:val="00675F27"/>
    <w:rsid w:val="00693738"/>
    <w:rsid w:val="00694D81"/>
    <w:rsid w:val="006A22B8"/>
    <w:rsid w:val="006A2BD4"/>
    <w:rsid w:val="006A3A17"/>
    <w:rsid w:val="006A57ED"/>
    <w:rsid w:val="006B7AEE"/>
    <w:rsid w:val="006C3D92"/>
    <w:rsid w:val="006C4899"/>
    <w:rsid w:val="006D3BBC"/>
    <w:rsid w:val="006D595A"/>
    <w:rsid w:val="006E3002"/>
    <w:rsid w:val="006E6892"/>
    <w:rsid w:val="006F5B7F"/>
    <w:rsid w:val="00702A21"/>
    <w:rsid w:val="0071042A"/>
    <w:rsid w:val="00717B77"/>
    <w:rsid w:val="007204EE"/>
    <w:rsid w:val="00724B5F"/>
    <w:rsid w:val="00724D93"/>
    <w:rsid w:val="00725F9B"/>
    <w:rsid w:val="00726E07"/>
    <w:rsid w:val="00727A92"/>
    <w:rsid w:val="0073102A"/>
    <w:rsid w:val="00731F6A"/>
    <w:rsid w:val="007332A9"/>
    <w:rsid w:val="007408F8"/>
    <w:rsid w:val="00742632"/>
    <w:rsid w:val="0074374A"/>
    <w:rsid w:val="00743CD6"/>
    <w:rsid w:val="00745A50"/>
    <w:rsid w:val="00750AD7"/>
    <w:rsid w:val="007547D6"/>
    <w:rsid w:val="007563B8"/>
    <w:rsid w:val="00770141"/>
    <w:rsid w:val="00770344"/>
    <w:rsid w:val="00773D3A"/>
    <w:rsid w:val="00776392"/>
    <w:rsid w:val="00786227"/>
    <w:rsid w:val="007877E3"/>
    <w:rsid w:val="007900BA"/>
    <w:rsid w:val="00791181"/>
    <w:rsid w:val="00792938"/>
    <w:rsid w:val="00794BF8"/>
    <w:rsid w:val="00795660"/>
    <w:rsid w:val="007957F1"/>
    <w:rsid w:val="00796D04"/>
    <w:rsid w:val="007A16C9"/>
    <w:rsid w:val="007A58EE"/>
    <w:rsid w:val="007B3DE3"/>
    <w:rsid w:val="007C1F1F"/>
    <w:rsid w:val="007C3C6D"/>
    <w:rsid w:val="007C4026"/>
    <w:rsid w:val="007C4A45"/>
    <w:rsid w:val="007C50E0"/>
    <w:rsid w:val="007C59EF"/>
    <w:rsid w:val="007C71A2"/>
    <w:rsid w:val="007D04C0"/>
    <w:rsid w:val="007D08BF"/>
    <w:rsid w:val="007D5EED"/>
    <w:rsid w:val="007E0181"/>
    <w:rsid w:val="007F0F11"/>
    <w:rsid w:val="007F26E4"/>
    <w:rsid w:val="007F2D04"/>
    <w:rsid w:val="007F3161"/>
    <w:rsid w:val="007F3F9C"/>
    <w:rsid w:val="007F3FF9"/>
    <w:rsid w:val="007F4A58"/>
    <w:rsid w:val="008078CC"/>
    <w:rsid w:val="008115B0"/>
    <w:rsid w:val="008134A7"/>
    <w:rsid w:val="00831D88"/>
    <w:rsid w:val="0083448F"/>
    <w:rsid w:val="0084663C"/>
    <w:rsid w:val="00853246"/>
    <w:rsid w:val="00857592"/>
    <w:rsid w:val="00861FAC"/>
    <w:rsid w:val="00866607"/>
    <w:rsid w:val="00867AE7"/>
    <w:rsid w:val="00873A4C"/>
    <w:rsid w:val="00876ADE"/>
    <w:rsid w:val="00876C0F"/>
    <w:rsid w:val="008817D8"/>
    <w:rsid w:val="008843C2"/>
    <w:rsid w:val="00892451"/>
    <w:rsid w:val="008929CB"/>
    <w:rsid w:val="00893456"/>
    <w:rsid w:val="00895B34"/>
    <w:rsid w:val="008978BB"/>
    <w:rsid w:val="008A1A15"/>
    <w:rsid w:val="008B4C85"/>
    <w:rsid w:val="008B574B"/>
    <w:rsid w:val="008C3AF2"/>
    <w:rsid w:val="008C6485"/>
    <w:rsid w:val="008C6C07"/>
    <w:rsid w:val="008D0CC1"/>
    <w:rsid w:val="008E006A"/>
    <w:rsid w:val="008E6C04"/>
    <w:rsid w:val="008F24CF"/>
    <w:rsid w:val="00900D6E"/>
    <w:rsid w:val="00902F5B"/>
    <w:rsid w:val="00903C62"/>
    <w:rsid w:val="00906330"/>
    <w:rsid w:val="00906378"/>
    <w:rsid w:val="00911692"/>
    <w:rsid w:val="00916F38"/>
    <w:rsid w:val="009218CF"/>
    <w:rsid w:val="00922A3A"/>
    <w:rsid w:val="0092614D"/>
    <w:rsid w:val="00926E85"/>
    <w:rsid w:val="00933C73"/>
    <w:rsid w:val="00937041"/>
    <w:rsid w:val="00937672"/>
    <w:rsid w:val="009413DB"/>
    <w:rsid w:val="00954F50"/>
    <w:rsid w:val="0095674E"/>
    <w:rsid w:val="00962C6B"/>
    <w:rsid w:val="00962CCE"/>
    <w:rsid w:val="00962E80"/>
    <w:rsid w:val="00963F30"/>
    <w:rsid w:val="00972397"/>
    <w:rsid w:val="00975839"/>
    <w:rsid w:val="00975C09"/>
    <w:rsid w:val="009835E2"/>
    <w:rsid w:val="009839F2"/>
    <w:rsid w:val="00984F0C"/>
    <w:rsid w:val="00986394"/>
    <w:rsid w:val="009923DC"/>
    <w:rsid w:val="009932FA"/>
    <w:rsid w:val="00995594"/>
    <w:rsid w:val="00996A26"/>
    <w:rsid w:val="009A0BEF"/>
    <w:rsid w:val="009A14AD"/>
    <w:rsid w:val="009A1FFA"/>
    <w:rsid w:val="009A3AA7"/>
    <w:rsid w:val="009A6105"/>
    <w:rsid w:val="009B5132"/>
    <w:rsid w:val="009C0352"/>
    <w:rsid w:val="009C39BB"/>
    <w:rsid w:val="009C5D7A"/>
    <w:rsid w:val="009D4DC9"/>
    <w:rsid w:val="009D533F"/>
    <w:rsid w:val="009E0E5D"/>
    <w:rsid w:val="009E1BDB"/>
    <w:rsid w:val="009E3114"/>
    <w:rsid w:val="009E7A0A"/>
    <w:rsid w:val="009F1373"/>
    <w:rsid w:val="009F3A4E"/>
    <w:rsid w:val="009F4088"/>
    <w:rsid w:val="009F4944"/>
    <w:rsid w:val="00A0356D"/>
    <w:rsid w:val="00A037B8"/>
    <w:rsid w:val="00A1235B"/>
    <w:rsid w:val="00A12DC9"/>
    <w:rsid w:val="00A14B7F"/>
    <w:rsid w:val="00A15BE3"/>
    <w:rsid w:val="00A1632F"/>
    <w:rsid w:val="00A218A0"/>
    <w:rsid w:val="00A22859"/>
    <w:rsid w:val="00A23F77"/>
    <w:rsid w:val="00A37F96"/>
    <w:rsid w:val="00A4108A"/>
    <w:rsid w:val="00A41460"/>
    <w:rsid w:val="00A5073A"/>
    <w:rsid w:val="00A535DB"/>
    <w:rsid w:val="00A5362A"/>
    <w:rsid w:val="00A54E15"/>
    <w:rsid w:val="00A56F87"/>
    <w:rsid w:val="00A648B7"/>
    <w:rsid w:val="00A65C78"/>
    <w:rsid w:val="00A66AE6"/>
    <w:rsid w:val="00A6740B"/>
    <w:rsid w:val="00A70FB2"/>
    <w:rsid w:val="00A716CE"/>
    <w:rsid w:val="00A7235F"/>
    <w:rsid w:val="00A75B4D"/>
    <w:rsid w:val="00A77BF1"/>
    <w:rsid w:val="00A77E2D"/>
    <w:rsid w:val="00A83511"/>
    <w:rsid w:val="00A84A04"/>
    <w:rsid w:val="00A854B0"/>
    <w:rsid w:val="00A86A8D"/>
    <w:rsid w:val="00A95227"/>
    <w:rsid w:val="00A9767D"/>
    <w:rsid w:val="00A977E4"/>
    <w:rsid w:val="00AA0F50"/>
    <w:rsid w:val="00AA2C29"/>
    <w:rsid w:val="00AB12BB"/>
    <w:rsid w:val="00AB1BBF"/>
    <w:rsid w:val="00AB3C31"/>
    <w:rsid w:val="00AB4875"/>
    <w:rsid w:val="00AB65A1"/>
    <w:rsid w:val="00AC4185"/>
    <w:rsid w:val="00AC6A04"/>
    <w:rsid w:val="00AC7128"/>
    <w:rsid w:val="00AC7D85"/>
    <w:rsid w:val="00AD04ED"/>
    <w:rsid w:val="00AD2502"/>
    <w:rsid w:val="00AD2E64"/>
    <w:rsid w:val="00AD2FC0"/>
    <w:rsid w:val="00AD331C"/>
    <w:rsid w:val="00AD3774"/>
    <w:rsid w:val="00AD37B9"/>
    <w:rsid w:val="00AD738B"/>
    <w:rsid w:val="00AD7BA5"/>
    <w:rsid w:val="00AF35D2"/>
    <w:rsid w:val="00AF7D99"/>
    <w:rsid w:val="00AF7F8B"/>
    <w:rsid w:val="00B11C2D"/>
    <w:rsid w:val="00B11CF4"/>
    <w:rsid w:val="00B14331"/>
    <w:rsid w:val="00B14ACF"/>
    <w:rsid w:val="00B1529B"/>
    <w:rsid w:val="00B210A1"/>
    <w:rsid w:val="00B2420A"/>
    <w:rsid w:val="00B30E46"/>
    <w:rsid w:val="00B30EAD"/>
    <w:rsid w:val="00B3154F"/>
    <w:rsid w:val="00B33EE8"/>
    <w:rsid w:val="00B3580B"/>
    <w:rsid w:val="00B35FE7"/>
    <w:rsid w:val="00B36F1D"/>
    <w:rsid w:val="00B370CA"/>
    <w:rsid w:val="00B41CA4"/>
    <w:rsid w:val="00B42974"/>
    <w:rsid w:val="00B42F79"/>
    <w:rsid w:val="00B43696"/>
    <w:rsid w:val="00B5367E"/>
    <w:rsid w:val="00B537F0"/>
    <w:rsid w:val="00B56727"/>
    <w:rsid w:val="00B62299"/>
    <w:rsid w:val="00B6232B"/>
    <w:rsid w:val="00B64B28"/>
    <w:rsid w:val="00B745C7"/>
    <w:rsid w:val="00B74A07"/>
    <w:rsid w:val="00B94D19"/>
    <w:rsid w:val="00B97B76"/>
    <w:rsid w:val="00BA5761"/>
    <w:rsid w:val="00BB1D36"/>
    <w:rsid w:val="00BB3834"/>
    <w:rsid w:val="00BB47ED"/>
    <w:rsid w:val="00BB4DA0"/>
    <w:rsid w:val="00BC0490"/>
    <w:rsid w:val="00BC126A"/>
    <w:rsid w:val="00BD10F7"/>
    <w:rsid w:val="00BD341A"/>
    <w:rsid w:val="00BD5547"/>
    <w:rsid w:val="00BD6100"/>
    <w:rsid w:val="00BD6A76"/>
    <w:rsid w:val="00BE210E"/>
    <w:rsid w:val="00BE7449"/>
    <w:rsid w:val="00BF0717"/>
    <w:rsid w:val="00BF21A9"/>
    <w:rsid w:val="00BF738C"/>
    <w:rsid w:val="00C02952"/>
    <w:rsid w:val="00C02A53"/>
    <w:rsid w:val="00C036E1"/>
    <w:rsid w:val="00C07175"/>
    <w:rsid w:val="00C10AE9"/>
    <w:rsid w:val="00C10F78"/>
    <w:rsid w:val="00C15F6F"/>
    <w:rsid w:val="00C16262"/>
    <w:rsid w:val="00C17506"/>
    <w:rsid w:val="00C176BC"/>
    <w:rsid w:val="00C23D6D"/>
    <w:rsid w:val="00C26133"/>
    <w:rsid w:val="00C312FB"/>
    <w:rsid w:val="00C35147"/>
    <w:rsid w:val="00C4409E"/>
    <w:rsid w:val="00C44CEE"/>
    <w:rsid w:val="00C515DE"/>
    <w:rsid w:val="00C5265F"/>
    <w:rsid w:val="00C53905"/>
    <w:rsid w:val="00C55788"/>
    <w:rsid w:val="00C5657C"/>
    <w:rsid w:val="00C577D5"/>
    <w:rsid w:val="00C6056A"/>
    <w:rsid w:val="00C609DC"/>
    <w:rsid w:val="00C60AEF"/>
    <w:rsid w:val="00C62A29"/>
    <w:rsid w:val="00C64F4D"/>
    <w:rsid w:val="00C65C52"/>
    <w:rsid w:val="00C662E4"/>
    <w:rsid w:val="00C70EC0"/>
    <w:rsid w:val="00C71C26"/>
    <w:rsid w:val="00C73B6A"/>
    <w:rsid w:val="00C7442A"/>
    <w:rsid w:val="00C8299A"/>
    <w:rsid w:val="00C83A9D"/>
    <w:rsid w:val="00C83AB4"/>
    <w:rsid w:val="00C85B28"/>
    <w:rsid w:val="00C85DAF"/>
    <w:rsid w:val="00C86E60"/>
    <w:rsid w:val="00C87A9B"/>
    <w:rsid w:val="00C912D6"/>
    <w:rsid w:val="00C97A2F"/>
    <w:rsid w:val="00CA3D30"/>
    <w:rsid w:val="00CA438C"/>
    <w:rsid w:val="00CA6941"/>
    <w:rsid w:val="00CA7905"/>
    <w:rsid w:val="00CB343C"/>
    <w:rsid w:val="00CB39AF"/>
    <w:rsid w:val="00CB5A0B"/>
    <w:rsid w:val="00CC1D8C"/>
    <w:rsid w:val="00CC21EC"/>
    <w:rsid w:val="00CC5ABE"/>
    <w:rsid w:val="00CC6943"/>
    <w:rsid w:val="00CD0955"/>
    <w:rsid w:val="00CD1723"/>
    <w:rsid w:val="00CD19D3"/>
    <w:rsid w:val="00CD1C32"/>
    <w:rsid w:val="00CD4CBA"/>
    <w:rsid w:val="00CE3821"/>
    <w:rsid w:val="00CE4372"/>
    <w:rsid w:val="00CE5F9A"/>
    <w:rsid w:val="00CF2A1F"/>
    <w:rsid w:val="00CF43F1"/>
    <w:rsid w:val="00CF6828"/>
    <w:rsid w:val="00CF7F14"/>
    <w:rsid w:val="00D1376B"/>
    <w:rsid w:val="00D16AD2"/>
    <w:rsid w:val="00D17E3A"/>
    <w:rsid w:val="00D22CD6"/>
    <w:rsid w:val="00D26252"/>
    <w:rsid w:val="00D26686"/>
    <w:rsid w:val="00D27CC1"/>
    <w:rsid w:val="00D31983"/>
    <w:rsid w:val="00D35AB9"/>
    <w:rsid w:val="00D409BD"/>
    <w:rsid w:val="00D417AB"/>
    <w:rsid w:val="00D44CFE"/>
    <w:rsid w:val="00D46B4C"/>
    <w:rsid w:val="00D46CA6"/>
    <w:rsid w:val="00D50550"/>
    <w:rsid w:val="00D52E6D"/>
    <w:rsid w:val="00D57AF5"/>
    <w:rsid w:val="00D603B1"/>
    <w:rsid w:val="00D6299D"/>
    <w:rsid w:val="00D73EB2"/>
    <w:rsid w:val="00D754F7"/>
    <w:rsid w:val="00D8032D"/>
    <w:rsid w:val="00D82496"/>
    <w:rsid w:val="00D8512A"/>
    <w:rsid w:val="00D862B3"/>
    <w:rsid w:val="00D86911"/>
    <w:rsid w:val="00D8704A"/>
    <w:rsid w:val="00DA4D45"/>
    <w:rsid w:val="00DA662D"/>
    <w:rsid w:val="00DB1FB1"/>
    <w:rsid w:val="00DB38E7"/>
    <w:rsid w:val="00DD1661"/>
    <w:rsid w:val="00DD6C08"/>
    <w:rsid w:val="00DD7493"/>
    <w:rsid w:val="00DE3676"/>
    <w:rsid w:val="00DE378D"/>
    <w:rsid w:val="00DE6D50"/>
    <w:rsid w:val="00DF0DC1"/>
    <w:rsid w:val="00DF2B68"/>
    <w:rsid w:val="00E01076"/>
    <w:rsid w:val="00E02023"/>
    <w:rsid w:val="00E0342C"/>
    <w:rsid w:val="00E05647"/>
    <w:rsid w:val="00E062A6"/>
    <w:rsid w:val="00E0752B"/>
    <w:rsid w:val="00E07B06"/>
    <w:rsid w:val="00E13ED8"/>
    <w:rsid w:val="00E148E9"/>
    <w:rsid w:val="00E15245"/>
    <w:rsid w:val="00E1664E"/>
    <w:rsid w:val="00E2323A"/>
    <w:rsid w:val="00E243AE"/>
    <w:rsid w:val="00E250E5"/>
    <w:rsid w:val="00E27469"/>
    <w:rsid w:val="00E27F9A"/>
    <w:rsid w:val="00E31EC1"/>
    <w:rsid w:val="00E31F97"/>
    <w:rsid w:val="00E44EE6"/>
    <w:rsid w:val="00E47B63"/>
    <w:rsid w:val="00E5376F"/>
    <w:rsid w:val="00E538B0"/>
    <w:rsid w:val="00E540C1"/>
    <w:rsid w:val="00E5709B"/>
    <w:rsid w:val="00E61A28"/>
    <w:rsid w:val="00E71309"/>
    <w:rsid w:val="00E714FF"/>
    <w:rsid w:val="00E74CCA"/>
    <w:rsid w:val="00E80A83"/>
    <w:rsid w:val="00E817E7"/>
    <w:rsid w:val="00E819FE"/>
    <w:rsid w:val="00E8397C"/>
    <w:rsid w:val="00E943A4"/>
    <w:rsid w:val="00E94DC8"/>
    <w:rsid w:val="00E96F44"/>
    <w:rsid w:val="00EA187B"/>
    <w:rsid w:val="00EA58CE"/>
    <w:rsid w:val="00EA7FFB"/>
    <w:rsid w:val="00EB1902"/>
    <w:rsid w:val="00EB1D5C"/>
    <w:rsid w:val="00EB37E3"/>
    <w:rsid w:val="00EB38B6"/>
    <w:rsid w:val="00EB5398"/>
    <w:rsid w:val="00EC0863"/>
    <w:rsid w:val="00EC265D"/>
    <w:rsid w:val="00EC62C0"/>
    <w:rsid w:val="00EC7661"/>
    <w:rsid w:val="00EC7C6C"/>
    <w:rsid w:val="00ED20CF"/>
    <w:rsid w:val="00ED36DA"/>
    <w:rsid w:val="00ED4A65"/>
    <w:rsid w:val="00ED5F7E"/>
    <w:rsid w:val="00EF4E58"/>
    <w:rsid w:val="00EF50F6"/>
    <w:rsid w:val="00F042EC"/>
    <w:rsid w:val="00F05F9A"/>
    <w:rsid w:val="00F13705"/>
    <w:rsid w:val="00F1488E"/>
    <w:rsid w:val="00F200A4"/>
    <w:rsid w:val="00F205CE"/>
    <w:rsid w:val="00F20C22"/>
    <w:rsid w:val="00F30C87"/>
    <w:rsid w:val="00F40696"/>
    <w:rsid w:val="00F53249"/>
    <w:rsid w:val="00F57D15"/>
    <w:rsid w:val="00F669FE"/>
    <w:rsid w:val="00F66F9A"/>
    <w:rsid w:val="00F7225D"/>
    <w:rsid w:val="00F72654"/>
    <w:rsid w:val="00F733DA"/>
    <w:rsid w:val="00F73413"/>
    <w:rsid w:val="00F74512"/>
    <w:rsid w:val="00F760B7"/>
    <w:rsid w:val="00F765EA"/>
    <w:rsid w:val="00F7737F"/>
    <w:rsid w:val="00F870EF"/>
    <w:rsid w:val="00F87684"/>
    <w:rsid w:val="00F91757"/>
    <w:rsid w:val="00F93DCE"/>
    <w:rsid w:val="00F96264"/>
    <w:rsid w:val="00FA0BA3"/>
    <w:rsid w:val="00FA119D"/>
    <w:rsid w:val="00FA4EE8"/>
    <w:rsid w:val="00FA75D3"/>
    <w:rsid w:val="00FA7BF8"/>
    <w:rsid w:val="00FB00CB"/>
    <w:rsid w:val="00FB6220"/>
    <w:rsid w:val="00FC44A7"/>
    <w:rsid w:val="00FC5962"/>
    <w:rsid w:val="00FD0239"/>
    <w:rsid w:val="00FD023C"/>
    <w:rsid w:val="00FD11E8"/>
    <w:rsid w:val="00FD12D4"/>
    <w:rsid w:val="00FD2001"/>
    <w:rsid w:val="00FD682F"/>
    <w:rsid w:val="00FD6DC2"/>
    <w:rsid w:val="00FD7981"/>
    <w:rsid w:val="00FD7D68"/>
    <w:rsid w:val="00FE0039"/>
    <w:rsid w:val="00FE1064"/>
    <w:rsid w:val="00FE1977"/>
    <w:rsid w:val="00FF3AE2"/>
    <w:rsid w:val="00FF60C1"/>
    <w:rsid w:val="00FF6C77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38520056"/>
  <w15:docId w15:val="{CBCD793E-95E2-49B5-AF75-EF63F28F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835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35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835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F4DF1-62CA-460D-81A2-EEF2B56AB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18</Pages>
  <Words>4075</Words>
  <Characters>23234</Characters>
  <Application>Microsoft Office Word</Application>
  <DocSecurity>0</DocSecurity>
  <Lines>193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149</cp:revision>
  <cp:lastPrinted>2019-03-14T09:04:00Z</cp:lastPrinted>
  <dcterms:created xsi:type="dcterms:W3CDTF">2020-03-14T15:26:00Z</dcterms:created>
  <dcterms:modified xsi:type="dcterms:W3CDTF">2024-03-22T08:40:00Z</dcterms:modified>
</cp:coreProperties>
</file>